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06" w:rsidRDefault="00BC49B0">
      <w:pPr>
        <w:spacing w:after="0" w:line="240" w:lineRule="auto"/>
        <w:rPr>
          <w:rFonts w:ascii="Times-Italic" w:hAnsi="Times-Italic" w:cs="Times-Italic"/>
          <w:i/>
          <w:iCs/>
          <w:sz w:val="20"/>
          <w:szCs w:val="20"/>
        </w:rPr>
      </w:pPr>
      <w:bookmarkStart w:id="0" w:name="_GoBack"/>
      <w:bookmarkEnd w:id="0"/>
      <w:r>
        <w:rPr>
          <w:rFonts w:ascii="Times-Italic" w:hAnsi="Times-Italic" w:cs="Times-Italic"/>
          <w:i/>
          <w:iCs/>
          <w:sz w:val="20"/>
          <w:szCs w:val="20"/>
        </w:rPr>
        <w:t>Ine nRevised 6/8/97</w:t>
      </w:r>
    </w:p>
    <w:p w:rsidR="00067606" w:rsidRDefault="00BC49B0">
      <w:pPr>
        <w:spacing w:after="0" w:line="240" w:lineRule="auto"/>
        <w:jc w:val="center"/>
        <w:rPr>
          <w:rFonts w:ascii="Courier-Bold" w:hAnsi="Courier-Bold" w:cs="Courier-Bold"/>
          <w:b/>
          <w:bCs/>
          <w:sz w:val="36"/>
          <w:szCs w:val="36"/>
        </w:rPr>
      </w:pPr>
      <w:r>
        <w:rPr>
          <w:rFonts w:ascii="Courier-Bold" w:hAnsi="Courier-Bold" w:cs="Courier-Bold"/>
          <w:b/>
          <w:bCs/>
          <w:sz w:val="36"/>
          <w:szCs w:val="36"/>
        </w:rPr>
        <w:t>CONSTITUTION</w:t>
      </w:r>
    </w:p>
    <w:p w:rsidR="00067606" w:rsidRDefault="00BC49B0">
      <w:pPr>
        <w:spacing w:after="0" w:line="240" w:lineRule="auto"/>
        <w:jc w:val="center"/>
        <w:rPr>
          <w:rFonts w:ascii="Courier-Bold" w:hAnsi="Courier-Bold" w:cs="Courier-Bold"/>
          <w:b/>
          <w:bCs/>
          <w:sz w:val="30"/>
          <w:szCs w:val="30"/>
        </w:rPr>
      </w:pPr>
      <w:r>
        <w:rPr>
          <w:rFonts w:ascii="Courier-Bold" w:hAnsi="Courier-Bold" w:cs="Courier-Bold"/>
          <w:b/>
          <w:bCs/>
          <w:sz w:val="30"/>
          <w:szCs w:val="30"/>
        </w:rPr>
        <w:t>ST. PHILIP LUTHERAN CHURCH</w:t>
      </w:r>
    </w:p>
    <w:p w:rsidR="00067606" w:rsidRDefault="00BC49B0">
      <w:pPr>
        <w:spacing w:after="0" w:line="240" w:lineRule="auto"/>
        <w:jc w:val="center"/>
        <w:rPr>
          <w:rFonts w:ascii="Courier-Bold" w:hAnsi="Courier-Bold" w:cs="Courier-Bold"/>
          <w:b/>
          <w:bCs/>
          <w:sz w:val="26"/>
          <w:szCs w:val="26"/>
        </w:rPr>
      </w:pPr>
      <w:r>
        <w:rPr>
          <w:rFonts w:ascii="Courier-Bold" w:hAnsi="Courier-Bold" w:cs="Courier-Bold"/>
          <w:b/>
          <w:bCs/>
          <w:sz w:val="26"/>
          <w:szCs w:val="26"/>
        </w:rPr>
        <w:t>LITTLETON, COLORADO</w:t>
      </w:r>
    </w:p>
    <w:p w:rsidR="00067606" w:rsidRDefault="00067606">
      <w:pPr>
        <w:spacing w:after="0" w:line="240" w:lineRule="auto"/>
        <w:rPr>
          <w:rFonts w:ascii="Times-Roman" w:hAnsi="Times-Roman" w:cs="Times-Roman"/>
          <w:b/>
          <w:sz w:val="24"/>
          <w:szCs w:val="24"/>
        </w:rPr>
      </w:pPr>
    </w:p>
    <w:p w:rsidR="00067606" w:rsidRDefault="00BC49B0">
      <w:pPr>
        <w:spacing w:after="0" w:line="240" w:lineRule="auto"/>
        <w:rPr>
          <w:rFonts w:ascii="Times-Roman" w:hAnsi="Times-Roman" w:cs="Times-Roman"/>
          <w:b/>
          <w:sz w:val="24"/>
          <w:szCs w:val="24"/>
        </w:rPr>
      </w:pPr>
      <w:r>
        <w:rPr>
          <w:rFonts w:ascii="Times-Roman" w:hAnsi="Times-Roman" w:cs="Times-Roman"/>
          <w:b/>
          <w:sz w:val="24"/>
          <w:szCs w:val="24"/>
        </w:rPr>
        <w:t>Table of Contents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Preamble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1 Name and Incorporation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2 Confession of Faith</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3 Nature of the Church</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4 Statement of Purpose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Chapter 5 Powers of </w:t>
      </w:r>
      <w:r>
        <w:rPr>
          <w:rFonts w:ascii="Times-Roman" w:hAnsi="Times-Roman" w:cs="Times-Roman"/>
          <w:sz w:val="24"/>
          <w:szCs w:val="24"/>
        </w:rPr>
        <w:t>the congregation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6 Church Affiliation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7 Property Ownership</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8 Membership</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9 The Pastor</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10 Congregation Meeting</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11 Officers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12 Congregation Council</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13 Congregation Committees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Chapter 14 </w:t>
      </w:r>
      <w:r>
        <w:rPr>
          <w:rFonts w:ascii="Times-Roman" w:hAnsi="Times-Roman" w:cs="Times-Roman"/>
          <w:sz w:val="24"/>
          <w:szCs w:val="24"/>
        </w:rPr>
        <w:t>Organizations Within the Congregation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15 Discipline of Members and Adjudication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16 Bylaws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17 Amendments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Chapter 18 Continuing Resolutions</w:t>
      </w:r>
    </w:p>
    <w:p w:rsidR="00067606" w:rsidRDefault="00067606">
      <w:pPr>
        <w:spacing w:after="0" w:line="240" w:lineRule="auto"/>
        <w:rPr>
          <w:rFonts w:ascii="Times-Bold" w:hAnsi="Times-Bold" w:cs="Times-Bold"/>
          <w:b/>
          <w:bCs/>
          <w:sz w:val="24"/>
          <w:szCs w:val="24"/>
        </w:rPr>
      </w:pPr>
    </w:p>
    <w:p w:rsidR="00067606" w:rsidRDefault="00BC49B0">
      <w:pPr>
        <w:spacing w:after="0" w:line="240" w:lineRule="auto"/>
        <w:rPr>
          <w:rFonts w:ascii="Times-Bold" w:hAnsi="Times-Bold" w:cs="Times-Bold"/>
          <w:b/>
          <w:bCs/>
          <w:sz w:val="24"/>
          <w:szCs w:val="24"/>
        </w:rPr>
      </w:pPr>
      <w:r>
        <w:rPr>
          <w:rFonts w:ascii="Times-Bold" w:hAnsi="Times-Bold" w:cs="Times-Bold"/>
          <w:b/>
          <w:bCs/>
          <w:sz w:val="24"/>
          <w:szCs w:val="24"/>
        </w:rPr>
        <w:t>*PREAMBLE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We, baptized members of the Church of Christ, responding in faith to the call of </w:t>
      </w:r>
      <w:r>
        <w:rPr>
          <w:rFonts w:ascii="Times-Roman" w:hAnsi="Times-Roman" w:cs="Times-Roman"/>
          <w:sz w:val="24"/>
          <w:szCs w:val="24"/>
        </w:rPr>
        <w:t>the Holy</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Spirit through the Gospel, desiring to unite together to preach the Word, administer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sacraments, and carry out God’s mission, do hereby adopt this constitution and solemnly pledge ourselves to be governed by its provisions. In the name of the </w:t>
      </w:r>
      <w:r>
        <w:rPr>
          <w:rFonts w:ascii="Times-Roman" w:hAnsi="Times-Roman" w:cs="Times-Roman"/>
          <w:sz w:val="24"/>
          <w:szCs w:val="24"/>
        </w:rPr>
        <w:t>Father and of the Son and of the Holy Spirit.</w:t>
      </w:r>
    </w:p>
    <w:p w:rsidR="00067606" w:rsidRDefault="00067606">
      <w:pPr>
        <w:spacing w:after="0" w:line="240" w:lineRule="auto"/>
        <w:rPr>
          <w:rFonts w:ascii="Times-Bold" w:hAnsi="Times-Bold" w:cs="Times-Bold"/>
          <w:b/>
          <w:bCs/>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Chapter 1</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NAME AND INCORPORATION</w:t>
      </w:r>
    </w:p>
    <w:p w:rsidR="00067606" w:rsidRDefault="00067606">
      <w:pPr>
        <w:spacing w:after="0" w:line="240" w:lineRule="auto"/>
        <w:jc w:val="center"/>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C1.01. </w:t>
      </w:r>
      <w:r>
        <w:rPr>
          <w:rFonts w:ascii="Times-Roman" w:hAnsi="Times-Roman" w:cs="Times-Roman"/>
          <w:sz w:val="24"/>
          <w:szCs w:val="24"/>
        </w:rPr>
        <w:t>The name of this congregation shall be St. Philip Lutheran Church.</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C1.02. </w:t>
      </w:r>
      <w:r>
        <w:rPr>
          <w:rFonts w:ascii="Times-Roman" w:hAnsi="Times-Roman" w:cs="Times-Roman"/>
          <w:sz w:val="24"/>
          <w:szCs w:val="24"/>
        </w:rPr>
        <w:t>For the purpose of this constitution and the accompanying bylaws,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congregation of St. Phil</w:t>
      </w:r>
      <w:r>
        <w:rPr>
          <w:rFonts w:ascii="Times-Roman" w:hAnsi="Times-Roman" w:cs="Times-Roman"/>
          <w:sz w:val="24"/>
          <w:szCs w:val="24"/>
        </w:rPr>
        <w:t>ip Lutheran Church is hereinafter designated as “this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congregation.”</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C1.11. </w:t>
      </w:r>
      <w:r>
        <w:rPr>
          <w:rFonts w:ascii="Times-Roman" w:hAnsi="Times-Roman" w:cs="Times-Roman"/>
          <w:sz w:val="24"/>
          <w:szCs w:val="24"/>
        </w:rPr>
        <w:t>This congregation shall be incorporated under the laws of the State of</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Colorado.</w:t>
      </w:r>
    </w:p>
    <w:p w:rsidR="00067606" w:rsidRDefault="00BC49B0">
      <w:pPr>
        <w:spacing w:after="0" w:line="240" w:lineRule="auto"/>
        <w:rPr>
          <w:rFonts w:ascii="Times-Roman" w:hAnsi="Times-Roman" w:cs="Times-Roman"/>
          <w:sz w:val="24"/>
          <w:szCs w:val="24"/>
        </w:rPr>
      </w:pPr>
      <w:r>
        <w:rPr>
          <w:rFonts w:ascii="Times-Italic" w:hAnsi="Times-Italic" w:cs="Times-Italic"/>
          <w:i/>
          <w:iCs/>
          <w:sz w:val="20"/>
          <w:szCs w:val="20"/>
        </w:rPr>
        <w:t xml:space="preserve">3Revised 6/8/97 </w:t>
      </w:r>
    </w:p>
    <w:p w:rsidR="00067606" w:rsidRDefault="00067606">
      <w:pPr>
        <w:spacing w:after="0" w:line="240" w:lineRule="auto"/>
        <w:rPr>
          <w:rFonts w:ascii="Times-Roman" w:hAnsi="Times-Roman" w:cs="Times-Roman"/>
          <w:sz w:val="24"/>
          <w:szCs w:val="24"/>
        </w:rPr>
      </w:pPr>
    </w:p>
    <w:p w:rsidR="00067606" w:rsidRDefault="00067606">
      <w:pPr>
        <w:spacing w:after="0" w:line="240" w:lineRule="auto"/>
        <w:rPr>
          <w:rFonts w:ascii="Times-Roman" w:hAnsi="Times-Roman" w:cs="Times-Roman"/>
          <w:sz w:val="24"/>
          <w:szCs w:val="24"/>
        </w:rPr>
      </w:pPr>
    </w:p>
    <w:p w:rsidR="00067606" w:rsidRDefault="00067606">
      <w:pPr>
        <w:spacing w:after="0" w:line="240" w:lineRule="auto"/>
        <w:rPr>
          <w:rFonts w:ascii="Times-Bold" w:hAnsi="Times-Bold" w:cs="Times-Bold"/>
          <w:b/>
          <w:bCs/>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Chapter 2</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CONFESSION OF FAITH</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lastRenderedPageBreak/>
        <w:t xml:space="preserve">*C2.01. </w:t>
      </w:r>
      <w:r>
        <w:rPr>
          <w:rFonts w:ascii="Times-Roman" w:hAnsi="Times-Roman" w:cs="Times-Roman"/>
          <w:sz w:val="24"/>
          <w:szCs w:val="24"/>
        </w:rPr>
        <w:t>This congregation confesses the Triune Go</w:t>
      </w:r>
      <w:r>
        <w:rPr>
          <w:rFonts w:ascii="Times-Roman" w:hAnsi="Times-Roman" w:cs="Times-Roman"/>
          <w:sz w:val="24"/>
          <w:szCs w:val="24"/>
        </w:rPr>
        <w:t>d, Father, Son, and Holy Spirit.</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*C2.02. </w:t>
      </w:r>
      <w:r>
        <w:rPr>
          <w:rFonts w:ascii="Times-Roman" w:hAnsi="Times-Roman" w:cs="Times-Roman"/>
          <w:sz w:val="24"/>
          <w:szCs w:val="24"/>
        </w:rPr>
        <w:t xml:space="preserve">This congregation confesses Jesus Christ as Lord and Savior and the Gospel as the power of God for the salvation of all who believe.  </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Jesus Christ is the Word of God incarnate, through whom everything was</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made a</w:t>
      </w:r>
      <w:r>
        <w:rPr>
          <w:rFonts w:ascii="Times-Roman" w:hAnsi="Times-Roman" w:cs="Times-Roman"/>
          <w:sz w:val="24"/>
          <w:szCs w:val="24"/>
        </w:rPr>
        <w:t>nd through whose life, death, and resurrection God fashions a new</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creation.</w:t>
      </w:r>
    </w:p>
    <w:p w:rsidR="00067606" w:rsidRDefault="00BC49B0">
      <w:pPr>
        <w:spacing w:after="0" w:line="240" w:lineRule="auto"/>
        <w:ind w:left="990" w:hanging="270"/>
        <w:rPr>
          <w:rFonts w:ascii="Times-Roman" w:hAnsi="Times-Roman" w:cs="Times-Roman"/>
          <w:sz w:val="24"/>
          <w:szCs w:val="24"/>
        </w:rPr>
      </w:pPr>
      <w:r>
        <w:rPr>
          <w:rFonts w:ascii="Times-Roman" w:hAnsi="Times-Roman" w:cs="Times-Roman"/>
          <w:sz w:val="24"/>
          <w:szCs w:val="24"/>
        </w:rPr>
        <w:t>b. The proclamation of God’s message to us as both Law and Gospel is the Word of God, revealing judgment and mercy through word and deed, beginning with</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 xml:space="preserve">the Word in creation, </w:t>
      </w:r>
      <w:r>
        <w:rPr>
          <w:rFonts w:ascii="Times-Roman" w:hAnsi="Times-Roman" w:cs="Times-Roman"/>
          <w:sz w:val="24"/>
          <w:szCs w:val="24"/>
        </w:rPr>
        <w:t>continuing in the history of Israel, and centering in all its</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fullness in the person and work of Jesus Christ.</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c. The canonical Scriptures of the Old and New Testaments are the written Word</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of God. Inspired by God’s Spirit speaking through their authors, t</w:t>
      </w:r>
      <w:r>
        <w:rPr>
          <w:rFonts w:ascii="Times-Roman" w:hAnsi="Times-Roman" w:cs="Times-Roman"/>
          <w:sz w:val="24"/>
          <w:szCs w:val="24"/>
        </w:rPr>
        <w:t>hey record</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and announce God’s revelation centering in Jesus Christ. Through them God’</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Spirit speaks to us to create and sustain Christian faith and fellowship for</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service in the world.</w:t>
      </w:r>
    </w:p>
    <w:p w:rsidR="00067606" w:rsidRDefault="00067606">
      <w:pPr>
        <w:spacing w:after="0" w:line="240" w:lineRule="auto"/>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*C2.03. </w:t>
      </w:r>
      <w:r>
        <w:rPr>
          <w:rFonts w:ascii="Times-Roman" w:hAnsi="Times-Roman" w:cs="Times-Roman"/>
          <w:sz w:val="24"/>
          <w:szCs w:val="24"/>
        </w:rPr>
        <w:t xml:space="preserve">This congregation accepts the canonical Scriptures of the Old </w:t>
      </w:r>
      <w:r>
        <w:rPr>
          <w:rFonts w:ascii="Times-Roman" w:hAnsi="Times-Roman" w:cs="Times-Roman"/>
          <w:sz w:val="24"/>
          <w:szCs w:val="24"/>
        </w:rPr>
        <w:t>and New</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Testaments as the inspired Word of God and the authoritative source and norm of its proclamation, faith, and life.</w:t>
      </w:r>
    </w:p>
    <w:p w:rsidR="00067606" w:rsidRDefault="00067606">
      <w:pPr>
        <w:spacing w:after="0" w:line="240" w:lineRule="auto"/>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*C2.04. </w:t>
      </w:r>
      <w:r>
        <w:rPr>
          <w:rFonts w:ascii="Times-Roman" w:hAnsi="Times-Roman" w:cs="Times-Roman"/>
          <w:sz w:val="24"/>
          <w:szCs w:val="24"/>
        </w:rPr>
        <w:t>This congregation accepts the Apostles’, Nicene, and Athanasian Creeds as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true declarations of the faith of this congregatio</w:t>
      </w:r>
      <w:r>
        <w:rPr>
          <w:rFonts w:ascii="Times-Roman" w:hAnsi="Times-Roman" w:cs="Times-Roman"/>
          <w:sz w:val="24"/>
          <w:szCs w:val="24"/>
        </w:rPr>
        <w:t>n.</w:t>
      </w:r>
    </w:p>
    <w:p w:rsidR="00067606" w:rsidRDefault="00067606">
      <w:pPr>
        <w:spacing w:after="0" w:line="240" w:lineRule="auto"/>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*C2.05. </w:t>
      </w:r>
      <w:r>
        <w:rPr>
          <w:rFonts w:ascii="Times-Roman" w:hAnsi="Times-Roman" w:cs="Times-Roman"/>
          <w:sz w:val="24"/>
          <w:szCs w:val="24"/>
        </w:rPr>
        <w:t>This congregation accepts the Unaltered Augsburg Confession as a true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witness to the Gospel, acknowledging as one with it in faith and doctrine all</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churches that likewise accept the teachings of the Unaltered Augsburg</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Confession.</w:t>
      </w:r>
    </w:p>
    <w:p w:rsidR="00067606" w:rsidRDefault="00067606">
      <w:pPr>
        <w:spacing w:after="0" w:line="240" w:lineRule="auto"/>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C2.06. </w:t>
      </w:r>
      <w:r>
        <w:rPr>
          <w:rFonts w:ascii="Times-Roman" w:hAnsi="Times-Roman" w:cs="Times-Roman"/>
          <w:sz w:val="24"/>
          <w:szCs w:val="24"/>
        </w:rPr>
        <w:t>This c</w:t>
      </w:r>
      <w:r>
        <w:rPr>
          <w:rFonts w:ascii="Times-Roman" w:hAnsi="Times-Roman" w:cs="Times-Roman"/>
          <w:sz w:val="24"/>
          <w:szCs w:val="24"/>
        </w:rPr>
        <w:t>ongregation accepts the other confessional writings in the Book of</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Concord, namely, the Apology of the Augsburg Confession, the Smalcald</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Articles and the Treatise, the Small Catechism, the Large Catechism, and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Formula of Concord, as further valid inter</w:t>
      </w:r>
      <w:r>
        <w:rPr>
          <w:rFonts w:ascii="Times-Roman" w:hAnsi="Times-Roman" w:cs="Times-Roman"/>
          <w:sz w:val="24"/>
          <w:szCs w:val="24"/>
        </w:rPr>
        <w:t>pretations of the faith of the Church.</w:t>
      </w:r>
    </w:p>
    <w:p w:rsidR="00067606" w:rsidRDefault="00067606">
      <w:pPr>
        <w:spacing w:after="0" w:line="240" w:lineRule="auto"/>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*C2.07. </w:t>
      </w:r>
      <w:r>
        <w:rPr>
          <w:rFonts w:ascii="Times-Roman" w:hAnsi="Times-Roman" w:cs="Times-Roman"/>
          <w:sz w:val="24"/>
          <w:szCs w:val="24"/>
        </w:rPr>
        <w:t>This congregation confesses the Gospel, recorded in the Holy Scriptures and</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confessed in the ecumenical creeds and Lutheran confessional writings, as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power of God to create and sustain the Church for </w:t>
      </w:r>
      <w:r>
        <w:rPr>
          <w:rFonts w:ascii="Times-Roman" w:hAnsi="Times-Roman" w:cs="Times-Roman"/>
          <w:sz w:val="24"/>
          <w:szCs w:val="24"/>
        </w:rPr>
        <w:t>God’s mission in the world.</w:t>
      </w:r>
    </w:p>
    <w:p w:rsidR="00067606" w:rsidRDefault="00067606">
      <w:pPr>
        <w:spacing w:after="0" w:line="240" w:lineRule="auto"/>
        <w:rPr>
          <w:rFonts w:ascii="Times-Bold" w:hAnsi="Times-Bold" w:cs="Times-Bold"/>
          <w:b/>
          <w:bCs/>
          <w:sz w:val="24"/>
          <w:szCs w:val="24"/>
        </w:rPr>
      </w:pPr>
    </w:p>
    <w:p w:rsidR="00067606" w:rsidRDefault="00BC49B0">
      <w:pPr>
        <w:rPr>
          <w:rFonts w:ascii="Times-Bold" w:hAnsi="Times-Bold" w:cs="Times-Bold"/>
          <w:b/>
          <w:bCs/>
          <w:sz w:val="24"/>
          <w:szCs w:val="24"/>
        </w:rPr>
      </w:pPr>
      <w:r>
        <w:br w:type="page"/>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lastRenderedPageBreak/>
        <w:t xml:space="preserve">Chapter 3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NATURE OF THE CHURCH</w:t>
      </w:r>
    </w:p>
    <w:p w:rsidR="00067606" w:rsidRDefault="00067606">
      <w:pPr>
        <w:spacing w:after="0" w:line="240" w:lineRule="auto"/>
        <w:jc w:val="center"/>
        <w:rPr>
          <w:rFonts w:ascii="Times-Bold" w:hAnsi="Times-Bold" w:cs="Times-Bold"/>
          <w:b/>
          <w:bCs/>
          <w:sz w:val="24"/>
          <w:szCs w:val="24"/>
        </w:rPr>
      </w:pP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 w:val="24"/>
          <w:szCs w:val="24"/>
        </w:rPr>
      </w:pPr>
      <w:r>
        <w:rPr>
          <w:b/>
          <w:color w:val="000000"/>
          <w:sz w:val="24"/>
          <w:szCs w:val="24"/>
        </w:rPr>
        <w:t>Retains St. Phillip’s C3.02, but adds required language from the model constitution. The language from St. Phillip’s document appears beneath the additions.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color w:val="000000"/>
          <w:sz w:val="24"/>
          <w:szCs w:val="24"/>
        </w:rPr>
      </w:pPr>
      <w:r>
        <w:rPr>
          <w:b/>
          <w:color w:val="000000"/>
          <w:sz w:val="24"/>
          <w:szCs w:val="24"/>
        </w:rPr>
        <w:t>*C3.01.</w:t>
      </w:r>
      <w:r>
        <w:rPr>
          <w:color w:val="000000"/>
          <w:sz w:val="24"/>
          <w:szCs w:val="24"/>
        </w:rPr>
        <w:tab/>
        <w:t>All power in the Church bel</w:t>
      </w:r>
      <w:r>
        <w:rPr>
          <w:color w:val="000000"/>
          <w:sz w:val="24"/>
          <w:szCs w:val="24"/>
        </w:rPr>
        <w:t>ongs to our Lord Jesus Christ, its head. All actions of this congregation are to be carried out under his rule and authority.</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color w:val="000000"/>
          <w:sz w:val="24"/>
          <w:szCs w:val="24"/>
        </w:rPr>
      </w:pPr>
      <w:r>
        <w:rPr>
          <w:b/>
          <w:color w:val="000000"/>
          <w:sz w:val="24"/>
          <w:szCs w:val="24"/>
        </w:rPr>
        <w:t>*C3.02.</w:t>
      </w:r>
      <w:r>
        <w:rPr>
          <w:color w:val="000000"/>
          <w:sz w:val="24"/>
          <w:szCs w:val="24"/>
        </w:rPr>
        <w:tab/>
        <w:t xml:space="preserve">This church confesses the one, holy, catholic, and apostolic Church and is resolved to serve Christian unity throughout </w:t>
      </w:r>
      <w:r>
        <w:rPr>
          <w:color w:val="000000"/>
          <w:sz w:val="24"/>
          <w:szCs w:val="24"/>
        </w:rPr>
        <w:t>the world.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color w:val="000000"/>
          <w:sz w:val="24"/>
          <w:szCs w:val="24"/>
        </w:rPr>
      </w:pPr>
      <w:r>
        <w:rPr>
          <w:b/>
          <w:color w:val="000000"/>
          <w:sz w:val="24"/>
          <w:szCs w:val="24"/>
        </w:rPr>
        <w:t>*C3.03.</w:t>
      </w:r>
      <w:r>
        <w:rPr>
          <w:color w:val="000000"/>
          <w:sz w:val="24"/>
          <w:szCs w:val="24"/>
        </w:rPr>
        <w:tab/>
        <w:t>The Church exists both as an inclusive fellowship and as local congregations gathered for worship and Christian service. Congregations find their fulfillment in the universal community of the Church, and the universal Church exists in an</w:t>
      </w:r>
      <w:r>
        <w:rPr>
          <w:color w:val="000000"/>
          <w:sz w:val="24"/>
          <w:szCs w:val="24"/>
        </w:rPr>
        <w:t>d through congregations. The Evangelical Lutheran Church in America, therefore, derives its character and powers both from the sanction and representation of its congregations and from its inherent nature as an expression of the broader fellowship of the f</w:t>
      </w:r>
      <w:r>
        <w:rPr>
          <w:color w:val="000000"/>
          <w:sz w:val="24"/>
          <w:szCs w:val="24"/>
        </w:rPr>
        <w:t>aithful. In length, it acknowledges itself to be in the historic continuity of the communion of saints; in breadth, it expresses the fellowship of believers and congregations in our day.</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color w:val="000000"/>
          <w:sz w:val="24"/>
          <w:szCs w:val="24"/>
        </w:rPr>
      </w:pPr>
      <w:r>
        <w:rPr>
          <w:b/>
          <w:color w:val="000000"/>
          <w:sz w:val="24"/>
          <w:szCs w:val="24"/>
        </w:rPr>
        <w:t>*C3.04.</w:t>
      </w:r>
      <w:r>
        <w:rPr>
          <w:color w:val="000000"/>
          <w:sz w:val="24"/>
          <w:szCs w:val="24"/>
        </w:rPr>
        <w:tab/>
        <w:t>This church, inspired and led by the Holy Spirit, participate</w:t>
      </w:r>
      <w:r>
        <w:rPr>
          <w:color w:val="000000"/>
          <w:sz w:val="24"/>
          <w:szCs w:val="24"/>
        </w:rPr>
        <w:t>s in The Lutheran World Federation as a global communion of churches, engaging in faithful witness to the gospel of Jesus Christ and in service for the sake of God’s mission in the world.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 w:val="24"/>
          <w:szCs w:val="24"/>
        </w:rPr>
        <w:t>*C3.05.</w:t>
      </w:r>
      <w:r>
        <w:rPr>
          <w:b/>
          <w:color w:val="000000"/>
          <w:sz w:val="24"/>
          <w:szCs w:val="24"/>
        </w:rPr>
        <w:tab/>
      </w:r>
      <w:r>
        <w:rPr>
          <w:color w:val="000000"/>
          <w:sz w:val="24"/>
          <w:szCs w:val="24"/>
        </w:rPr>
        <w:t>The name Evangelical Lutheran Church in America (ELCA or “th</w:t>
      </w:r>
      <w:r>
        <w:rPr>
          <w:color w:val="000000"/>
          <w:sz w:val="24"/>
          <w:szCs w:val="24"/>
        </w:rPr>
        <w:t>is church”) as used herein refers in general references to this whole church, including its three expressions: congregations, synods, and the churchwide organization. The name Evangelical Lutheran Church in America is also the name of the corporation of th</w:t>
      </w:r>
      <w:r>
        <w:rPr>
          <w:color w:val="000000"/>
          <w:sz w:val="24"/>
          <w:szCs w:val="24"/>
        </w:rPr>
        <w:t>e churchwide organization to which specific references may be made herein.</w:t>
      </w:r>
    </w:p>
    <w:p w:rsidR="00067606" w:rsidRDefault="00067606">
      <w:pPr>
        <w:spacing w:after="0" w:line="240" w:lineRule="auto"/>
        <w:rPr>
          <w:rFonts w:ascii="Times-Roman" w:hAnsi="Times-Roman" w:cs="Times-Roman"/>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Chapter 4.</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STATEMENT OF PURPOSE</w:t>
      </w:r>
    </w:p>
    <w:p w:rsidR="00067606" w:rsidRDefault="00067606">
      <w:pPr>
        <w:spacing w:after="0" w:line="240" w:lineRule="auto"/>
        <w:jc w:val="center"/>
        <w:rPr>
          <w:rFonts w:ascii="Times-Bold" w:hAnsi="Times-Bold" w:cs="Times-Bold"/>
          <w:b/>
          <w:bCs/>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Changes the word Council to Committees in 4.04 and adds 4.06.</w:t>
      </w:r>
    </w:p>
    <w:p w:rsidR="00067606" w:rsidRDefault="00067606">
      <w:pPr>
        <w:spacing w:after="0" w:line="240" w:lineRule="auto"/>
        <w:jc w:val="center"/>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*C4.01. </w:t>
      </w:r>
      <w:r>
        <w:rPr>
          <w:rFonts w:ascii="Times-Roman" w:hAnsi="Times-Roman" w:cs="Times-Roman"/>
          <w:sz w:val="24"/>
          <w:szCs w:val="24"/>
        </w:rPr>
        <w:t>The Church is a people created by God in Christ, empowered by the Holy</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Spirit, called and sent to bear witness to God’s creative, redeeming, and sanctifying activity in the world.</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*C4.02. </w:t>
      </w:r>
      <w:r>
        <w:rPr>
          <w:rFonts w:ascii="Times-Roman" w:hAnsi="Times-Roman" w:cs="Times-Roman"/>
          <w:sz w:val="24"/>
          <w:szCs w:val="24"/>
        </w:rPr>
        <w:t>To participate in God’s mission, this congregation as a part of the Church</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shall:</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Worship God in proclamation of the Word and administra</w:t>
      </w:r>
      <w:r>
        <w:rPr>
          <w:rFonts w:ascii="Times-Roman" w:hAnsi="Times-Roman" w:cs="Times-Roman"/>
          <w:sz w:val="24"/>
          <w:szCs w:val="24"/>
        </w:rPr>
        <w:t>tion of the</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lastRenderedPageBreak/>
        <w:t>sacraments and through lives of prayer, praise, thanksgiving, witness, and</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service.</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b. Proclaim God’s saving Gospel of justification by grace for Christ’s sake</w:t>
      </w:r>
    </w:p>
    <w:p w:rsidR="00067606" w:rsidRDefault="00BC49B0">
      <w:pPr>
        <w:tabs>
          <w:tab w:val="left" w:pos="990"/>
        </w:tabs>
        <w:spacing w:after="0" w:line="240" w:lineRule="auto"/>
        <w:ind w:left="990"/>
        <w:rPr>
          <w:rFonts w:ascii="Times-Roman" w:hAnsi="Times-Roman" w:cs="Times-Roman"/>
          <w:sz w:val="24"/>
          <w:szCs w:val="24"/>
        </w:rPr>
      </w:pPr>
      <w:r>
        <w:rPr>
          <w:rFonts w:ascii="Times-Roman" w:hAnsi="Times-Roman" w:cs="Times-Roman"/>
          <w:sz w:val="24"/>
          <w:szCs w:val="24"/>
        </w:rPr>
        <w:t>through faith alone, according to the apostolic witness in the Holy Scripture,</w:t>
      </w:r>
    </w:p>
    <w:p w:rsidR="00067606" w:rsidRDefault="00BC49B0">
      <w:pPr>
        <w:tabs>
          <w:tab w:val="left" w:pos="990"/>
        </w:tabs>
        <w:spacing w:after="0" w:line="240" w:lineRule="auto"/>
        <w:ind w:left="990"/>
        <w:rPr>
          <w:rFonts w:ascii="Times-Roman" w:hAnsi="Times-Roman" w:cs="Times-Roman"/>
          <w:sz w:val="24"/>
          <w:szCs w:val="24"/>
        </w:rPr>
      </w:pPr>
      <w:r>
        <w:rPr>
          <w:rFonts w:ascii="Times-Roman" w:hAnsi="Times-Roman" w:cs="Times-Roman"/>
          <w:sz w:val="24"/>
          <w:szCs w:val="24"/>
        </w:rPr>
        <w:t>prese</w:t>
      </w:r>
      <w:r>
        <w:rPr>
          <w:rFonts w:ascii="Times-Roman" w:hAnsi="Times-Roman" w:cs="Times-Roman"/>
          <w:sz w:val="24"/>
          <w:szCs w:val="24"/>
        </w:rPr>
        <w:t>rving and transmitting of the Gospel faithfully to future generations.</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c. Carry out Christ’s Great Commission by reaching out to all people to bring</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 xml:space="preserve"> A  them to faith in Christ and by doing all ministry with a global awareness</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consistent with the understan</w:t>
      </w:r>
      <w:r>
        <w:rPr>
          <w:rFonts w:ascii="Times-Roman" w:hAnsi="Times-Roman" w:cs="Times-Roman"/>
          <w:sz w:val="24"/>
          <w:szCs w:val="24"/>
        </w:rPr>
        <w:t>ding of God as Creator, Redeemer, and Sanctifier of all.</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d. Serve in response to God’s love to meet human needs, caring for the sick and</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the aged, advocating dignity and justice for all people, working for peace and</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reconciliation among the nations, and st</w:t>
      </w:r>
      <w:r>
        <w:rPr>
          <w:rFonts w:ascii="Times-Roman" w:hAnsi="Times-Roman" w:cs="Times-Roman"/>
          <w:sz w:val="24"/>
          <w:szCs w:val="24"/>
        </w:rPr>
        <w:t>anding with the poor and powerless,</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and committing itself to their needs.</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e. Nurture its members in the Word of God so as to grow in faith and hope and</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love, to see daily life as the primary setting for the exercise of their Christian</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calling, and to use t</w:t>
      </w:r>
      <w:r>
        <w:rPr>
          <w:rFonts w:ascii="Times-Roman" w:hAnsi="Times-Roman" w:cs="Times-Roman"/>
          <w:sz w:val="24"/>
          <w:szCs w:val="24"/>
        </w:rPr>
        <w:t>he gifts of the Spirit for their life together and for their</w:t>
      </w:r>
    </w:p>
    <w:p w:rsidR="00067606" w:rsidRDefault="00BC49B0">
      <w:pPr>
        <w:spacing w:after="0" w:line="240" w:lineRule="auto"/>
        <w:ind w:left="990"/>
      </w:pPr>
      <w:r>
        <w:rPr>
          <w:rFonts w:ascii="Times-Roman" w:hAnsi="Times-Roman" w:cs="Times-Roman"/>
          <w:sz w:val="24"/>
          <w:szCs w:val="24"/>
        </w:rPr>
        <w:t>calling in the world.</w:t>
      </w:r>
    </w:p>
    <w:p w:rsidR="00067606" w:rsidRDefault="00BC49B0">
      <w:pPr>
        <w:spacing w:after="0" w:line="240" w:lineRule="auto"/>
        <w:ind w:left="990"/>
      </w:pPr>
      <w:r>
        <w:rPr>
          <w:rFonts w:ascii="Times-Roman" w:hAnsi="Times-Roman" w:cs="Times-Roman"/>
          <w:sz w:val="24"/>
          <w:szCs w:val="24"/>
        </w:rPr>
        <w:t>f. Manifest the unity given to the people of God by living</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together in the love of Christ and by joining with other Christians in prayer</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 xml:space="preserve">and action to express and preserve </w:t>
      </w:r>
      <w:r>
        <w:rPr>
          <w:rFonts w:ascii="Times-Roman" w:hAnsi="Times-Roman" w:cs="Times-Roman"/>
          <w:sz w:val="24"/>
          <w:szCs w:val="24"/>
        </w:rPr>
        <w:t>the unity which the Spirit gives.</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*C4.03. </w:t>
      </w:r>
      <w:r>
        <w:rPr>
          <w:rFonts w:ascii="Times-Roman" w:hAnsi="Times-Roman" w:cs="Times-Roman"/>
          <w:sz w:val="24"/>
          <w:szCs w:val="24"/>
        </w:rPr>
        <w:t>To fulfill these purposes, this congregation shall:</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Provide services of worship at which the Word of God is preached and the</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sacraments are administered.</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 xml:space="preserve">b. Provide pastoral care and assist all members to </w:t>
      </w:r>
      <w:r>
        <w:rPr>
          <w:rFonts w:ascii="Times-Roman" w:hAnsi="Times-Roman" w:cs="Times-Roman"/>
          <w:sz w:val="24"/>
          <w:szCs w:val="24"/>
        </w:rPr>
        <w:t>participate in this ministry.</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c. Challenge, equip, and support all members in carrying out their calling in their</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daily lives and in their congregation.</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d. Teach the Word of God.</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e. Witness to the reconciling Word of God in Christ, reaching out to all peop</w:t>
      </w:r>
      <w:r>
        <w:rPr>
          <w:rFonts w:ascii="Times-Roman" w:hAnsi="Times-Roman" w:cs="Times-Roman"/>
          <w:sz w:val="24"/>
          <w:szCs w:val="24"/>
        </w:rPr>
        <w:t>le.</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f.  Respond to human need, work for justice and peace, care for the sick and the</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suffering and participate responsibly in society.</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g. Motivate its members to provide financial support for the congregation’s</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ministry and the ministry of other parts of t</w:t>
      </w:r>
      <w:r>
        <w:rPr>
          <w:rFonts w:ascii="Times-Roman" w:hAnsi="Times-Roman" w:cs="Times-Roman"/>
          <w:sz w:val="24"/>
          <w:szCs w:val="24"/>
        </w:rPr>
        <w:t>he Evangelical Lutheran Church in</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 xml:space="preserve">America.  </w:t>
      </w:r>
      <w:r>
        <w:rPr>
          <w:rFonts w:ascii="Times-Italic" w:hAnsi="Times-Italic" w:cs="Times-Italic"/>
          <w:i/>
          <w:iCs/>
          <w:sz w:val="20"/>
          <w:szCs w:val="20"/>
        </w:rPr>
        <w:t xml:space="preserve">Revised 6/8/97 </w:t>
      </w:r>
      <w:r>
        <w:rPr>
          <w:rFonts w:ascii="Times-Roman" w:hAnsi="Times-Roman" w:cs="Times-Roman"/>
          <w:sz w:val="24"/>
          <w:szCs w:val="24"/>
        </w:rPr>
        <w:t>4</w:t>
      </w:r>
    </w:p>
    <w:p w:rsidR="00067606" w:rsidRDefault="00BC49B0">
      <w:pPr>
        <w:spacing w:after="0" w:line="240" w:lineRule="auto"/>
        <w:ind w:left="990" w:hanging="270"/>
        <w:rPr>
          <w:rFonts w:ascii="Times-Roman" w:hAnsi="Times-Roman" w:cs="Times-Roman"/>
          <w:sz w:val="24"/>
          <w:szCs w:val="24"/>
        </w:rPr>
      </w:pPr>
      <w:r>
        <w:rPr>
          <w:rFonts w:ascii="Times-Roman" w:hAnsi="Times-Roman" w:cs="Times-Roman"/>
          <w:sz w:val="24"/>
          <w:szCs w:val="24"/>
        </w:rPr>
        <w:t>h. Foster and participate in interdependent relationships with other congregations, the synod, and the churchwide organization of the Evangelical</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Lutheran Church in America.</w:t>
      </w:r>
    </w:p>
    <w:p w:rsidR="00067606" w:rsidRDefault="00BC49B0">
      <w:pPr>
        <w:spacing w:after="0" w:line="240" w:lineRule="auto"/>
        <w:ind w:left="720"/>
        <w:rPr>
          <w:rFonts w:ascii="Times-Roman" w:hAnsi="Times-Roman" w:cs="Times-Roman"/>
          <w:sz w:val="24"/>
          <w:szCs w:val="24"/>
        </w:rPr>
      </w:pPr>
      <w:r>
        <w:rPr>
          <w:rFonts w:ascii="Times-Roman" w:hAnsi="Times-Roman" w:cs="Times-Roman"/>
          <w:sz w:val="24"/>
          <w:szCs w:val="24"/>
        </w:rPr>
        <w:lastRenderedPageBreak/>
        <w:t>I.  Foster and partic</w:t>
      </w:r>
      <w:r>
        <w:rPr>
          <w:rFonts w:ascii="Times-Roman" w:hAnsi="Times-Roman" w:cs="Times-Roman"/>
          <w:sz w:val="24"/>
          <w:szCs w:val="24"/>
        </w:rPr>
        <w:t>ipate in ecumenical relationships consistent with church-wide</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policy.</w:t>
      </w:r>
    </w:p>
    <w:p w:rsidR="00067606" w:rsidRDefault="00BC49B0">
      <w:pPr>
        <w:rPr>
          <w:rFonts w:ascii="Times-Bold" w:hAnsi="Times-Bold" w:cs="Times-Bold"/>
          <w:b/>
          <w:bCs/>
          <w:sz w:val="24"/>
          <w:szCs w:val="24"/>
        </w:rPr>
      </w:pPr>
      <w:r>
        <w:br w:type="page"/>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lastRenderedPageBreak/>
        <w:t xml:space="preserve">*C4.04. </w:t>
      </w:r>
      <w:r>
        <w:rPr>
          <w:rFonts w:ascii="Times-Roman" w:hAnsi="Times-Roman" w:cs="Times-Roman"/>
          <w:sz w:val="24"/>
          <w:szCs w:val="24"/>
        </w:rPr>
        <w:t>This congregation shall develop an organizational structure to be described in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the bylaws. The Congregation Council shall prepare descriptions of the responsibilities of each c</w:t>
      </w:r>
      <w:r>
        <w:rPr>
          <w:rFonts w:ascii="Times-Roman" w:hAnsi="Times-Roman" w:cs="Times-Roman"/>
          <w:sz w:val="24"/>
          <w:szCs w:val="24"/>
        </w:rPr>
        <w:t xml:space="preserve">ommittee, task force, or other organizational groups and shall review their actions. (Such descriptions shall be contained in continuing resolutions in the section on the Congregation </w:t>
      </w:r>
      <w:r>
        <w:rPr>
          <w:rFonts w:ascii="Times-Roman" w:hAnsi="Times-Roman" w:cs="Times-Roman"/>
          <w:b/>
          <w:sz w:val="24"/>
          <w:szCs w:val="24"/>
        </w:rPr>
        <w:t xml:space="preserve">Committees </w:t>
      </w:r>
      <w:r>
        <w:rPr>
          <w:rFonts w:ascii="Times-Roman" w:hAnsi="Times-Roman" w:cs="Times-Roman"/>
          <w:strike/>
          <w:sz w:val="24"/>
          <w:szCs w:val="24"/>
        </w:rPr>
        <w:t>Council</w:t>
      </w:r>
      <w:r>
        <w:rPr>
          <w:rFonts w:ascii="Times-Roman" w:hAnsi="Times-Roman" w:cs="Times-Roman"/>
          <w:sz w:val="24"/>
          <w:szCs w:val="24"/>
        </w:rPr>
        <w:t>.)</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*C4.05. </w:t>
      </w:r>
      <w:r>
        <w:rPr>
          <w:rFonts w:ascii="Times-Roman" w:hAnsi="Times-Roman" w:cs="Times-Roman"/>
          <w:sz w:val="24"/>
          <w:szCs w:val="24"/>
        </w:rPr>
        <w:t>This congregation shall, from time to time,</w:t>
      </w:r>
      <w:r>
        <w:rPr>
          <w:rFonts w:ascii="Times-Roman" w:hAnsi="Times-Roman" w:cs="Times-Roman"/>
          <w:sz w:val="24"/>
          <w:szCs w:val="24"/>
        </w:rPr>
        <w:t xml:space="preserve"> adopt a mission statement which</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will provide specific direction for its programs.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color w:val="000000"/>
          <w:sz w:val="24"/>
          <w:szCs w:val="24"/>
        </w:rPr>
      </w:pPr>
      <w:r>
        <w:rPr>
          <w:b/>
          <w:color w:val="000000"/>
          <w:sz w:val="24"/>
          <w:szCs w:val="24"/>
        </w:rPr>
        <w:t>*C4.06.</w:t>
      </w:r>
      <w:r>
        <w:rPr>
          <w:b/>
          <w:color w:val="000000"/>
          <w:sz w:val="24"/>
          <w:szCs w:val="24"/>
        </w:rPr>
        <w:tab/>
      </w:r>
      <w:r>
        <w:rPr>
          <w:color w:val="000000"/>
          <w:sz w:val="24"/>
          <w:szCs w:val="24"/>
        </w:rPr>
        <w:t xml:space="preserve">References herein to the nature of the relationship between the three expressions of this church—congregations, synods, and the churchwide organization—as being </w:t>
      </w:r>
      <w:r>
        <w:rPr>
          <w:color w:val="000000"/>
          <w:sz w:val="24"/>
          <w:szCs w:val="24"/>
        </w:rPr>
        <w:t xml:space="preserve">interdependent or as being in a partnership relationship describe the mutual responsibility of these expressions in God’s mission and the fulfillment of the purposes of this church as described in this chapter, and do not imply or describe the creation of </w:t>
      </w:r>
      <w:r>
        <w:rPr>
          <w:color w:val="000000"/>
          <w:sz w:val="24"/>
          <w:szCs w:val="24"/>
        </w:rPr>
        <w:t>partnerships, co-ventures, agencies, or other legal relationships recognized in civil law.</w:t>
      </w:r>
    </w:p>
    <w:p w:rsidR="00067606" w:rsidRDefault="00067606">
      <w:pPr>
        <w:spacing w:after="0" w:line="240" w:lineRule="auto"/>
        <w:rPr>
          <w:rFonts w:ascii="Times-Roman" w:hAnsi="Times-Roman" w:cs="Times-Roman"/>
          <w:sz w:val="24"/>
          <w:szCs w:val="24"/>
        </w:rPr>
      </w:pPr>
    </w:p>
    <w:p w:rsidR="00067606" w:rsidRDefault="00067606">
      <w:pPr>
        <w:spacing w:after="0" w:line="240" w:lineRule="auto"/>
        <w:rPr>
          <w:rFonts w:ascii="Times-Roman" w:hAnsi="Times-Roman" w:cs="Times-Roman"/>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Chapter 5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POWERS OF THE CONGREGATION</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5.03 was divided into c and d and remaining were renumbered. Chapter numbers in d (now e) were changed and Chapter 18 was add</w:t>
      </w:r>
      <w:r>
        <w:rPr>
          <w:rFonts w:ascii="Times-Bold" w:hAnsi="Times-Bold" w:cs="Times-Bold"/>
          <w:b/>
          <w:bCs/>
          <w:sz w:val="24"/>
          <w:szCs w:val="24"/>
        </w:rPr>
        <w:t>ed to e. In 05 bylaws was changed to continuing resolutions.</w:t>
      </w:r>
    </w:p>
    <w:p w:rsidR="00067606" w:rsidRDefault="00067606">
      <w:pPr>
        <w:spacing w:after="0" w:line="240" w:lineRule="auto"/>
        <w:jc w:val="center"/>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*C5.01. </w:t>
      </w:r>
      <w:r>
        <w:rPr>
          <w:rFonts w:ascii="Times-Roman" w:hAnsi="Times-Roman" w:cs="Times-Roman"/>
          <w:sz w:val="24"/>
          <w:szCs w:val="24"/>
        </w:rPr>
        <w:t>The powers of this congregation are those necessary to fulfill its purpose.</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*C5.02. </w:t>
      </w:r>
      <w:r>
        <w:rPr>
          <w:rFonts w:ascii="Times-Roman" w:hAnsi="Times-Roman" w:cs="Times-Roman"/>
          <w:sz w:val="24"/>
          <w:szCs w:val="24"/>
        </w:rPr>
        <w:t>The powers of this congregation are vested in the Congregation Meeting</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called and conducted as provide</w:t>
      </w:r>
      <w:r>
        <w:rPr>
          <w:rFonts w:ascii="Times-Roman" w:hAnsi="Times-Roman" w:cs="Times-Roman"/>
          <w:sz w:val="24"/>
          <w:szCs w:val="24"/>
        </w:rPr>
        <w:t>d in this constitution and bylaws.</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*C5.03. </w:t>
      </w:r>
      <w:r>
        <w:rPr>
          <w:rFonts w:ascii="Times-Roman" w:hAnsi="Times-Roman" w:cs="Times-Roman"/>
          <w:sz w:val="24"/>
          <w:szCs w:val="24"/>
        </w:rPr>
        <w:t>Only such authority as is delegated to the Congregation Council or other</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organizational units in this congregation’s governing documents is recognized.</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All remaining authority is retained by the congregation. The </w:t>
      </w:r>
      <w:r>
        <w:rPr>
          <w:rFonts w:ascii="Times-Roman" w:hAnsi="Times-Roman" w:cs="Times-Roman"/>
          <w:sz w:val="24"/>
          <w:szCs w:val="24"/>
        </w:rPr>
        <w:t>congregation is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authorized to:</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call a pastor as provided in Chapter 9;</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b. terminate the call of a pastor as provided in Chapter 9;</w:t>
      </w:r>
    </w:p>
    <w:p w:rsidR="00067606" w:rsidRDefault="00067606">
      <w:pPr>
        <w:spacing w:after="0" w:line="240" w:lineRule="auto"/>
        <w:rPr>
          <w:rFonts w:ascii="Times-Roman" w:hAnsi="Times-Roman" w:cs="Times-Roman"/>
          <w:strike/>
          <w:sz w:val="24"/>
          <w:szCs w:val="24"/>
        </w:rPr>
      </w:pP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720" w:hanging="1296"/>
        <w:jc w:val="both"/>
        <w:rPr>
          <w:b/>
          <w:color w:val="000000"/>
          <w:sz w:val="24"/>
          <w:szCs w:val="24"/>
        </w:rPr>
      </w:pPr>
      <w:r>
        <w:rPr>
          <w:color w:val="000000"/>
          <w:sz w:val="24"/>
          <w:szCs w:val="24"/>
        </w:rPr>
        <w:tab/>
      </w:r>
      <w:r>
        <w:rPr>
          <w:b/>
          <w:color w:val="000000"/>
          <w:sz w:val="24"/>
          <w:szCs w:val="24"/>
        </w:rPr>
        <w:t>c.</w:t>
      </w:r>
      <w:r>
        <w:rPr>
          <w:b/>
          <w:color w:val="000000"/>
          <w:sz w:val="24"/>
          <w:szCs w:val="24"/>
        </w:rPr>
        <w:tab/>
        <w:t>call a minister of Word and Service;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720" w:hanging="1296"/>
        <w:jc w:val="both"/>
        <w:rPr>
          <w:b/>
          <w:color w:val="000000"/>
          <w:sz w:val="24"/>
          <w:szCs w:val="24"/>
        </w:rPr>
      </w:pPr>
      <w:r>
        <w:rPr>
          <w:b/>
          <w:color w:val="000000"/>
          <w:sz w:val="24"/>
          <w:szCs w:val="24"/>
        </w:rPr>
        <w:tab/>
        <w:t>d.</w:t>
      </w:r>
      <w:r>
        <w:rPr>
          <w:b/>
          <w:color w:val="000000"/>
          <w:sz w:val="24"/>
          <w:szCs w:val="24"/>
        </w:rPr>
        <w:tab/>
        <w:t xml:space="preserve">terminate the call of a minister of Word and Service in conformity with the </w:t>
      </w:r>
      <w:r>
        <w:rPr>
          <w:b/>
          <w:color w:val="000000"/>
          <w:sz w:val="24"/>
          <w:szCs w:val="24"/>
        </w:rPr>
        <w:t>constitution of the Evangelical Lutheran Church in America;</w:t>
      </w:r>
    </w:p>
    <w:p w:rsidR="00067606" w:rsidRDefault="00BC49B0">
      <w:pPr>
        <w:spacing w:after="0" w:line="240" w:lineRule="auto"/>
        <w:ind w:left="720"/>
        <w:rPr>
          <w:rFonts w:ascii="Times-Roman" w:hAnsi="Times-Roman" w:cs="Times-Roman"/>
          <w:b/>
          <w:sz w:val="24"/>
          <w:szCs w:val="24"/>
        </w:rPr>
      </w:pPr>
      <w:r>
        <w:rPr>
          <w:rFonts w:ascii="Times-Roman" w:hAnsi="Times-Roman" w:cs="Times-Roman"/>
          <w:b/>
          <w:sz w:val="24"/>
          <w:szCs w:val="24"/>
        </w:rPr>
        <w:t xml:space="preserve">e. adopts amendments to the constitution as provided in Chapter 16 and amendments to the bylaws as specified in Chapter 17. </w:t>
      </w:r>
      <w:r>
        <w:rPr>
          <w:color w:val="000000"/>
          <w:sz w:val="24"/>
          <w:szCs w:val="24"/>
        </w:rPr>
        <w:t>and continuing resolutions, as provided in Chapter 18;</w:t>
      </w:r>
    </w:p>
    <w:p w:rsidR="00067606" w:rsidRDefault="00BC49B0">
      <w:pPr>
        <w:spacing w:line="240" w:lineRule="auto"/>
        <w:ind w:left="810" w:hanging="1116"/>
        <w:jc w:val="both"/>
        <w:rPr>
          <w:color w:val="000000"/>
          <w:sz w:val="24"/>
          <w:szCs w:val="24"/>
        </w:rPr>
      </w:pPr>
      <w:r>
        <w:rPr>
          <w:color w:val="000000"/>
          <w:sz w:val="24"/>
          <w:szCs w:val="24"/>
        </w:rPr>
        <w:tab/>
        <w:t>f. approve the a</w:t>
      </w:r>
      <w:r>
        <w:rPr>
          <w:color w:val="000000"/>
          <w:sz w:val="24"/>
          <w:szCs w:val="24"/>
        </w:rPr>
        <w:t>nnual budget;</w:t>
      </w:r>
    </w:p>
    <w:p w:rsidR="00067606" w:rsidRDefault="00BC49B0">
      <w:pPr>
        <w:spacing w:line="240" w:lineRule="auto"/>
        <w:ind w:left="810" w:hanging="1116"/>
        <w:jc w:val="both"/>
        <w:rPr>
          <w:color w:val="000000"/>
          <w:sz w:val="24"/>
          <w:szCs w:val="24"/>
        </w:rPr>
      </w:pPr>
      <w:r>
        <w:rPr>
          <w:color w:val="000000"/>
          <w:sz w:val="24"/>
          <w:szCs w:val="24"/>
        </w:rPr>
        <w:tab/>
        <w:t>g. acquire real and personal property by gift, devise, purchase, or other lawful means;</w:t>
      </w:r>
    </w:p>
    <w:p w:rsidR="00067606" w:rsidRDefault="00BC49B0">
      <w:pPr>
        <w:spacing w:line="240" w:lineRule="auto"/>
        <w:ind w:left="810" w:hanging="1116"/>
        <w:jc w:val="both"/>
        <w:rPr>
          <w:color w:val="000000"/>
          <w:sz w:val="24"/>
          <w:szCs w:val="24"/>
        </w:rPr>
      </w:pPr>
      <w:r>
        <w:rPr>
          <w:color w:val="000000"/>
          <w:sz w:val="24"/>
          <w:szCs w:val="24"/>
        </w:rPr>
        <w:tab/>
        <w:t>h. hold title to and use its property for any and all activities consistent with its purpose;</w:t>
      </w:r>
    </w:p>
    <w:p w:rsidR="00067606" w:rsidRDefault="00BC49B0">
      <w:pPr>
        <w:spacing w:line="240" w:lineRule="auto"/>
        <w:ind w:left="810" w:hanging="1116"/>
        <w:jc w:val="both"/>
        <w:rPr>
          <w:color w:val="000000"/>
          <w:sz w:val="24"/>
          <w:szCs w:val="24"/>
        </w:rPr>
      </w:pPr>
      <w:r>
        <w:rPr>
          <w:color w:val="000000"/>
          <w:sz w:val="24"/>
          <w:szCs w:val="24"/>
        </w:rPr>
        <w:lastRenderedPageBreak/>
        <w:tab/>
        <w:t xml:space="preserve">i. sell, mortgage, lease, transfer, or otherwise dispose </w:t>
      </w:r>
      <w:r>
        <w:rPr>
          <w:color w:val="000000"/>
          <w:sz w:val="24"/>
          <w:szCs w:val="24"/>
        </w:rPr>
        <w:t>of its property by any lawful means;</w:t>
      </w:r>
    </w:p>
    <w:p w:rsidR="00067606" w:rsidRDefault="00BC49B0">
      <w:pPr>
        <w:spacing w:line="240" w:lineRule="auto"/>
        <w:ind w:left="810" w:hanging="1116"/>
        <w:jc w:val="both"/>
      </w:pPr>
      <w:r>
        <w:rPr>
          <w:color w:val="000000"/>
          <w:sz w:val="24"/>
          <w:szCs w:val="24"/>
        </w:rPr>
        <w:tab/>
        <w:t xml:space="preserve">j. elect its [officers][,] [and] Congregation Council, [boards, and committees,] and require </w:t>
      </w:r>
      <w:r>
        <w:rPr>
          <w:b/>
          <w:bCs/>
          <w:color w:val="000000"/>
          <w:sz w:val="24"/>
          <w:szCs w:val="24"/>
        </w:rPr>
        <w:t>them</w:t>
      </w:r>
      <w:r>
        <w:rPr>
          <w:color w:val="000000"/>
          <w:sz w:val="24"/>
          <w:szCs w:val="24"/>
        </w:rPr>
        <w:t xml:space="preserve"> to carry out their duties in accordance with the constitution[,] [and] bylaws[,] [and continuing resolutions]; and</w:t>
      </w:r>
    </w:p>
    <w:p w:rsidR="00067606" w:rsidRDefault="00BC49B0">
      <w:pPr>
        <w:tabs>
          <w:tab w:val="left" w:pos="72"/>
          <w:tab w:val="left" w:pos="990"/>
        </w:tabs>
        <w:spacing w:line="240" w:lineRule="auto"/>
        <w:ind w:left="720" w:hanging="1026"/>
        <w:jc w:val="both"/>
        <w:rPr>
          <w:color w:val="000000"/>
          <w:sz w:val="24"/>
          <w:szCs w:val="24"/>
        </w:rPr>
      </w:pPr>
      <w:r>
        <w:rPr>
          <w:color w:val="000000"/>
          <w:sz w:val="24"/>
          <w:szCs w:val="24"/>
        </w:rPr>
        <w:tab/>
      </w:r>
      <w:r>
        <w:rPr>
          <w:color w:val="000000"/>
          <w:sz w:val="24"/>
          <w:szCs w:val="24"/>
        </w:rPr>
        <w:tab/>
        <w:t xml:space="preserve">k. </w:t>
      </w:r>
      <w:r>
        <w:rPr>
          <w:color w:val="000000"/>
          <w:sz w:val="24"/>
          <w:szCs w:val="24"/>
        </w:rPr>
        <w:t>terminate its relationship with the Evangelical Lutheran Church in America as provided in Chapter 6.</w:t>
      </w:r>
    </w:p>
    <w:p w:rsidR="00067606" w:rsidRDefault="00067606">
      <w:pPr>
        <w:spacing w:after="0" w:line="240" w:lineRule="auto"/>
        <w:rPr>
          <w:rFonts w:ascii="Times-Roman" w:hAnsi="Times-Roman" w:cs="Times-Roman"/>
          <w:strike/>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*C5.04. </w:t>
      </w:r>
      <w:r>
        <w:rPr>
          <w:rFonts w:ascii="Times-Roman" w:hAnsi="Times-Roman" w:cs="Times-Roman"/>
          <w:sz w:val="24"/>
          <w:szCs w:val="24"/>
        </w:rPr>
        <w:t>This congregation annually shall choose from among its voting members lay</w:t>
      </w:r>
    </w:p>
    <w:p w:rsidR="00067606" w:rsidRDefault="00BC49B0">
      <w:pPr>
        <w:spacing w:after="0" w:line="240" w:lineRule="auto"/>
      </w:pPr>
      <w:r>
        <w:rPr>
          <w:rFonts w:ascii="Times-Roman" w:hAnsi="Times-Roman" w:cs="Times-Roman"/>
          <w:sz w:val="24"/>
          <w:szCs w:val="24"/>
        </w:rPr>
        <w:t>persons to serve as voting members of the Synod Assembly as well as pers</w:t>
      </w:r>
      <w:r>
        <w:rPr>
          <w:rFonts w:ascii="Times-Roman" w:hAnsi="Times-Roman" w:cs="Times-Roman"/>
          <w:sz w:val="24"/>
          <w:szCs w:val="24"/>
        </w:rPr>
        <w:t xml:space="preserve">ons to represent it at meetings of any conference, cluster, coalition, or other area subdivision of which it is a member. The number of persons to be elected by the congregation and other qualifications shall be as prescribed in guidelines established by </w:t>
      </w:r>
      <w:r>
        <w:rPr>
          <w:rFonts w:ascii="Times-Roman" w:hAnsi="Times-Roman" w:cs="Times-Roman"/>
          <w:b/>
          <w:bCs/>
          <w:color w:val="000000"/>
          <w:sz w:val="24"/>
          <w:szCs w:val="24"/>
        </w:rPr>
        <w:t>t</w:t>
      </w:r>
      <w:r>
        <w:rPr>
          <w:rFonts w:ascii="Times-Roman" w:hAnsi="Times-Roman" w:cs="Times-Roman"/>
          <w:b/>
          <w:bCs/>
          <w:color w:val="000000"/>
          <w:sz w:val="24"/>
          <w:szCs w:val="24"/>
        </w:rPr>
        <w:t>he Rocky Mountain Synod of the Evangelical Lutheran Church in America</w:t>
      </w:r>
      <w:r>
        <w:rPr>
          <w:rFonts w:ascii="Times-Roman" w:hAnsi="Times-Roman" w:cs="Times-Roman"/>
          <w:b/>
          <w:bCs/>
          <w:sz w:val="24"/>
          <w:szCs w:val="24"/>
        </w:rPr>
        <w:t>.</w:t>
      </w:r>
      <w:r>
        <w:rPr>
          <w:rFonts w:ascii="Times-Roman" w:hAnsi="Times-Roman" w:cs="Times-Roman"/>
          <w:sz w:val="24"/>
          <w:szCs w:val="24"/>
        </w:rPr>
        <w:t xml:space="preserve"> </w:t>
      </w:r>
      <w:r>
        <w:rPr>
          <w:rFonts w:ascii="Times-Italic" w:hAnsi="Times-Italic" w:cs="Times-Italic"/>
          <w:i/>
          <w:iCs/>
          <w:sz w:val="20"/>
          <w:szCs w:val="20"/>
        </w:rPr>
        <w:t xml:space="preserve">Revised 6/8/97 </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 w:val="24"/>
          <w:szCs w:val="24"/>
        </w:rPr>
        <w:t>*C5.05.</w:t>
      </w:r>
      <w:r>
        <w:rPr>
          <w:color w:val="000000"/>
          <w:sz w:val="24"/>
          <w:szCs w:val="24"/>
        </w:rPr>
        <w:tab/>
        <w:t xml:space="preserve">This congregation shall have a mission endowment fund that will operate as specified in this congregation’s </w:t>
      </w:r>
      <w:r>
        <w:rPr>
          <w:b/>
          <w:color w:val="000000"/>
          <w:sz w:val="24"/>
          <w:szCs w:val="24"/>
        </w:rPr>
        <w:t>continuing resolutions</w:t>
      </w:r>
      <w:r>
        <w:rPr>
          <w:color w:val="000000"/>
          <w:sz w:val="24"/>
          <w:szCs w:val="24"/>
        </w:rPr>
        <w:t xml:space="preserve">.  The purpose of the mission </w:t>
      </w:r>
      <w:r>
        <w:rPr>
          <w:color w:val="000000"/>
          <w:sz w:val="24"/>
          <w:szCs w:val="24"/>
        </w:rPr>
        <w:t>endowment fund is to provide for mission work beyond the operational budget of this congregation.</w:t>
      </w:r>
    </w:p>
    <w:p w:rsidR="00067606" w:rsidRDefault="00067606">
      <w:pPr>
        <w:spacing w:after="0" w:line="240" w:lineRule="auto"/>
        <w:rPr>
          <w:rFonts w:ascii="Times-Bold" w:hAnsi="Times-Bold" w:cs="Times-Bold"/>
          <w:b/>
          <w:bCs/>
          <w:sz w:val="24"/>
          <w:szCs w:val="24"/>
        </w:rPr>
      </w:pPr>
    </w:p>
    <w:p w:rsidR="00067606" w:rsidRDefault="00067606">
      <w:pPr>
        <w:spacing w:after="0" w:line="240" w:lineRule="auto"/>
        <w:rPr>
          <w:rFonts w:ascii="Times-Bold" w:hAnsi="Times-Bold" w:cs="Times-Bold"/>
          <w:b/>
          <w:bCs/>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Chapter 6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CHURCH AFFILIATION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 w:val="24"/>
          <w:szCs w:val="24"/>
        </w:rPr>
      </w:pPr>
      <w:r>
        <w:rPr>
          <w:rFonts w:ascii="Times-Bold" w:hAnsi="Times-Bold" w:cs="Times-Bold"/>
          <w:b/>
          <w:bCs/>
          <w:sz w:val="24"/>
          <w:szCs w:val="24"/>
        </w:rPr>
        <w:t xml:space="preserve">Added additional wording in .03 c and changed associates in ministry toministers of Word and Service in d. Makes numerous </w:t>
      </w:r>
      <w:r>
        <w:rPr>
          <w:rFonts w:ascii="Times-Bold" w:hAnsi="Times-Bold" w:cs="Times-Bold"/>
          <w:b/>
          <w:bCs/>
          <w:sz w:val="24"/>
          <w:szCs w:val="24"/>
        </w:rPr>
        <w:t>changes 6.05  adds 6.07 and t</w:t>
      </w:r>
      <w:r>
        <w:rPr>
          <w:b/>
          <w:color w:val="000000"/>
          <w:sz w:val="24"/>
          <w:szCs w:val="24"/>
        </w:rPr>
        <w:t>he language from St. Phillip’s document appears beneath the changes.</w:t>
      </w:r>
    </w:p>
    <w:p w:rsidR="00067606" w:rsidRDefault="00067606">
      <w:pPr>
        <w:spacing w:after="0" w:line="240" w:lineRule="auto"/>
        <w:jc w:val="center"/>
        <w:rPr>
          <w:rFonts w:ascii="Times-Bold" w:hAnsi="Times-Bold" w:cs="Times-Bold"/>
          <w:b/>
          <w:bCs/>
          <w:sz w:val="24"/>
          <w:szCs w:val="24"/>
        </w:rPr>
      </w:pPr>
    </w:p>
    <w:p w:rsidR="00067606" w:rsidRDefault="00067606">
      <w:pPr>
        <w:spacing w:after="0" w:line="240" w:lineRule="auto"/>
        <w:jc w:val="center"/>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*C6.01. </w:t>
      </w:r>
      <w:r>
        <w:rPr>
          <w:rFonts w:ascii="Times-Roman" w:hAnsi="Times-Roman" w:cs="Times-Roman"/>
          <w:sz w:val="24"/>
          <w:szCs w:val="24"/>
        </w:rPr>
        <w:t>This congregation shall be an interdependent part of the Evangelical Lutheran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Church in America or its successor, and of the Rocky Mountain Synod of</w:t>
      </w:r>
      <w:r>
        <w:rPr>
          <w:rFonts w:ascii="Times-Roman" w:hAnsi="Times-Roman" w:cs="Times-Roman"/>
          <w:sz w:val="24"/>
          <w:szCs w:val="24"/>
        </w:rPr>
        <w:t xml:space="preserve">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Evangelical Lutheran Church in America. This congregation is subject to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discipline of the Evangelical Lutheran Church in America.</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*C6.02. </w:t>
      </w:r>
      <w:r>
        <w:rPr>
          <w:rFonts w:ascii="Times-Roman" w:hAnsi="Times-Roman" w:cs="Times-Roman"/>
          <w:sz w:val="24"/>
          <w:szCs w:val="24"/>
        </w:rPr>
        <w:t>This congregation accepts the Confession of Faith and agrees to the Purposes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of the Evangelical Lutheran Chur</w:t>
      </w:r>
      <w:r>
        <w:rPr>
          <w:rFonts w:ascii="Times-Roman" w:hAnsi="Times-Roman" w:cs="Times-Roman"/>
          <w:sz w:val="24"/>
          <w:szCs w:val="24"/>
        </w:rPr>
        <w:t>ch in America and shall act in accordance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with them.</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*C6.03. </w:t>
      </w:r>
      <w:r>
        <w:rPr>
          <w:rFonts w:ascii="Times-Roman" w:hAnsi="Times-Roman" w:cs="Times-Roman"/>
          <w:sz w:val="24"/>
          <w:szCs w:val="24"/>
        </w:rPr>
        <w:t>This congregation acknowledges its relationship with the Evangelical</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Lutheran Church in America in which:</w:t>
      </w:r>
    </w:p>
    <w:p w:rsidR="00067606" w:rsidRDefault="00BC49B0">
      <w:pPr>
        <w:spacing w:after="0" w:line="240" w:lineRule="auto"/>
        <w:ind w:left="990" w:hanging="270"/>
        <w:rPr>
          <w:rFonts w:ascii="Times-Roman" w:hAnsi="Times-Roman" w:cs="Times-Roman"/>
          <w:sz w:val="24"/>
          <w:szCs w:val="24"/>
        </w:rPr>
      </w:pPr>
      <w:r>
        <w:rPr>
          <w:rFonts w:ascii="Times-Roman" w:hAnsi="Times-Roman" w:cs="Times-Roman"/>
          <w:sz w:val="24"/>
          <w:szCs w:val="24"/>
        </w:rPr>
        <w:t>a. This congregation agrees to be responsible for its life as a Christian community.</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b. T</w:t>
      </w:r>
      <w:r>
        <w:rPr>
          <w:rFonts w:ascii="Times-Roman" w:hAnsi="Times-Roman" w:cs="Times-Roman"/>
          <w:sz w:val="24"/>
          <w:szCs w:val="24"/>
        </w:rPr>
        <w:t>his congregation pledges its financial support and participation in the life and</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lastRenderedPageBreak/>
        <w:t>mission of the Evangelical Lutheran Church in America.</w:t>
      </w:r>
    </w:p>
    <w:p w:rsidR="00067606" w:rsidRDefault="00BC49B0">
      <w:pPr>
        <w:spacing w:after="0" w:line="240" w:lineRule="auto"/>
        <w:ind w:firstLine="720"/>
      </w:pPr>
      <w:r>
        <w:rPr>
          <w:rFonts w:ascii="Times-Roman" w:hAnsi="Times-Roman" w:cs="Times-Roman"/>
          <w:sz w:val="24"/>
          <w:szCs w:val="24"/>
        </w:rPr>
        <w:t xml:space="preserve">c. This congregation agrees to call pastoral leadership from the roster of </w:t>
      </w:r>
      <w:r>
        <w:rPr>
          <w:rFonts w:ascii="Times-Roman" w:hAnsi="Times-Roman" w:cs="Times-Roman"/>
          <w:b/>
          <w:bCs/>
          <w:sz w:val="24"/>
          <w:szCs w:val="24"/>
        </w:rPr>
        <w:t>Ministers of Word and Sacrament of</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 xml:space="preserve">the </w:t>
      </w:r>
      <w:r>
        <w:rPr>
          <w:rFonts w:ascii="Times-Roman" w:hAnsi="Times-Roman" w:cs="Times-Roman"/>
          <w:sz w:val="24"/>
          <w:szCs w:val="24"/>
        </w:rPr>
        <w:t>Evangelical Lutheran Church in America in accordance with its call</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procedures except in special circumstances with the approval of the bishop of</w:t>
      </w:r>
    </w:p>
    <w:p w:rsidR="00067606" w:rsidRDefault="00BC49B0">
      <w:pPr>
        <w:spacing w:after="0" w:line="240" w:lineRule="auto"/>
        <w:ind w:left="990"/>
        <w:rPr>
          <w:rFonts w:ascii="Times-Roman" w:hAnsi="Times-Roman" w:cs="Times-Roman"/>
          <w:b/>
          <w:sz w:val="24"/>
          <w:szCs w:val="24"/>
        </w:rPr>
      </w:pPr>
      <w:r>
        <w:rPr>
          <w:rFonts w:ascii="Times-Roman" w:hAnsi="Times-Roman" w:cs="Times-Roman"/>
          <w:sz w:val="24"/>
          <w:szCs w:val="24"/>
        </w:rPr>
        <w:t xml:space="preserve">the synod. </w:t>
      </w:r>
      <w:r>
        <w:rPr>
          <w:b/>
          <w:color w:val="000000"/>
          <w:sz w:val="24"/>
          <w:szCs w:val="24"/>
        </w:rPr>
        <w:t>These special circumstances are limited either to calling a candidate approved for the roster of Min</w:t>
      </w:r>
      <w:r>
        <w:rPr>
          <w:b/>
          <w:color w:val="000000"/>
          <w:sz w:val="24"/>
          <w:szCs w:val="24"/>
        </w:rPr>
        <w:t>isters of Word and Sacrament of the Evangelical Lutheran Church in America or to contracting for pastoral services with a minister of Word and Sacrament of a church body with which the Evangelical Lutheran Church in America officially has established a rel</w:t>
      </w:r>
      <w:r>
        <w:rPr>
          <w:b/>
          <w:color w:val="000000"/>
          <w:sz w:val="24"/>
          <w:szCs w:val="24"/>
        </w:rPr>
        <w:t>ationship of full communion.</w:t>
      </w:r>
    </w:p>
    <w:p w:rsidR="00067606" w:rsidRDefault="00BC49B0">
      <w:pPr>
        <w:spacing w:after="0" w:line="240" w:lineRule="auto"/>
        <w:ind w:left="720"/>
        <w:rPr>
          <w:rFonts w:ascii="Times-Roman" w:hAnsi="Times-Roman" w:cs="Times-Roman"/>
          <w:sz w:val="24"/>
          <w:szCs w:val="24"/>
        </w:rPr>
      </w:pPr>
      <w:r>
        <w:rPr>
          <w:rFonts w:ascii="Times-Roman" w:hAnsi="Times-Roman" w:cs="Times-Roman"/>
          <w:sz w:val="24"/>
          <w:szCs w:val="24"/>
        </w:rPr>
        <w:t xml:space="preserve">d. This congregation agrees to consider </w:t>
      </w:r>
      <w:r>
        <w:rPr>
          <w:rFonts w:ascii="Times-Roman" w:hAnsi="Times-Roman" w:cs="Times-Roman"/>
          <w:strike/>
          <w:sz w:val="24"/>
          <w:szCs w:val="24"/>
        </w:rPr>
        <w:t>associates in ministry</w:t>
      </w:r>
      <w:r>
        <w:rPr>
          <w:rFonts w:ascii="Times-Roman" w:hAnsi="Times-Roman" w:cs="Times-Roman"/>
          <w:sz w:val="24"/>
          <w:szCs w:val="24"/>
        </w:rPr>
        <w:t xml:space="preserve"> </w:t>
      </w:r>
      <w:r>
        <w:rPr>
          <w:rFonts w:ascii="Times-Roman" w:hAnsi="Times-Roman" w:cs="Times-Roman"/>
          <w:b/>
          <w:sz w:val="24"/>
          <w:szCs w:val="24"/>
        </w:rPr>
        <w:t xml:space="preserve">ministers of Word and Service </w:t>
      </w:r>
      <w:r>
        <w:rPr>
          <w:rFonts w:ascii="Times-Roman" w:hAnsi="Times-Roman" w:cs="Times-Roman"/>
          <w:sz w:val="24"/>
          <w:szCs w:val="24"/>
        </w:rPr>
        <w:t>for call to staff positions in the congregation according to the procedures of the</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Evangelical Lutheran Church in America.</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 xml:space="preserve">e. This </w:t>
      </w:r>
      <w:r>
        <w:rPr>
          <w:rFonts w:ascii="Times-Roman" w:hAnsi="Times-Roman" w:cs="Times-Roman"/>
          <w:sz w:val="24"/>
          <w:szCs w:val="24"/>
        </w:rPr>
        <w:t>congregation agrees to file this constitution and any subsequent changes</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to this constitution with the synod for review to ascertain that all of its</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provisions are in agreement with the constitution and bylaws of the</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 xml:space="preserve">Evangelical Lutheran Church in America </w:t>
      </w:r>
      <w:r>
        <w:rPr>
          <w:rFonts w:ascii="Times-Roman" w:hAnsi="Times-Roman" w:cs="Times-Roman"/>
          <w:sz w:val="24"/>
          <w:szCs w:val="24"/>
        </w:rPr>
        <w:t>and with the constitution of the</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synod.</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*C6.04. </w:t>
      </w:r>
      <w:r>
        <w:rPr>
          <w:rFonts w:ascii="Times-Roman" w:hAnsi="Times-Roman" w:cs="Times-Roman"/>
          <w:sz w:val="24"/>
          <w:szCs w:val="24"/>
        </w:rPr>
        <w:t>Affiliation with the Evangelical Lutheran Church in America may be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terminated as follows:</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This congregation takes action to dissolve.</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b. This congregation ceases to exist.</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c. This congregation is removed f</w:t>
      </w:r>
      <w:r>
        <w:rPr>
          <w:rFonts w:ascii="Times-Roman" w:hAnsi="Times-Roman" w:cs="Times-Roman"/>
          <w:sz w:val="24"/>
          <w:szCs w:val="24"/>
        </w:rPr>
        <w:t>rom membership in the Evangelical Lutheran</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Church in America according to the procedures for discipline of the</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Evangelical Lutheran Church in America.</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d. This congregation follows the procedures outlined in *C6.05.</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 w:val="24"/>
          <w:szCs w:val="24"/>
        </w:rPr>
      </w:pPr>
      <w:r>
        <w:rPr>
          <w:rFonts w:ascii="Times-Bold" w:hAnsi="Times-Bold" w:cs="Times-Bold"/>
          <w:b/>
          <w:bCs/>
          <w:sz w:val="24"/>
          <w:szCs w:val="24"/>
        </w:rPr>
        <w:t xml:space="preserve">*C6.05. </w:t>
      </w:r>
      <w:r>
        <w:rPr>
          <w:b/>
          <w:color w:val="000000"/>
          <w:sz w:val="24"/>
          <w:szCs w:val="24"/>
        </w:rPr>
        <w:t xml:space="preserve">This congregation may terminate </w:t>
      </w:r>
      <w:r>
        <w:rPr>
          <w:b/>
          <w:color w:val="000000"/>
          <w:sz w:val="24"/>
          <w:szCs w:val="24"/>
        </w:rPr>
        <w:t>its relationship with the Evangelical Lutheran Church in America by the following procedure: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 w:val="24"/>
          <w:szCs w:val="24"/>
        </w:rPr>
      </w:pPr>
      <w:r>
        <w:rPr>
          <w:b/>
          <w:color w:val="000000"/>
          <w:sz w:val="24"/>
          <w:szCs w:val="24"/>
        </w:rPr>
        <w:tab/>
        <w:t>a.</w:t>
      </w:r>
      <w:r>
        <w:rPr>
          <w:b/>
          <w:color w:val="000000"/>
          <w:sz w:val="24"/>
          <w:szCs w:val="24"/>
        </w:rPr>
        <w:tab/>
        <w:t>A resolution indicating the intent to terminate its relationship must be adopted at a legally called and conducted special meeting of the congregation by a two</w:t>
      </w:r>
      <w:r>
        <w:rPr>
          <w:b/>
          <w:color w:val="000000"/>
          <w:sz w:val="24"/>
          <w:szCs w:val="24"/>
        </w:rPr>
        <w:t>-thirds vote of the voting members present.  Such meeting may be held no sooner than 30 days after written notice of the meeting is received by the bishop of the synod, during which time the congregation shall consult with the bishop and the bishop’s desig</w:t>
      </w:r>
      <w:r>
        <w:rPr>
          <w:b/>
          <w:color w:val="000000"/>
          <w:sz w:val="24"/>
          <w:szCs w:val="24"/>
        </w:rPr>
        <w:t>nees, if any.  The times and manner of the consultation shall be determined by the bishop in consultation with the Congregation Council.  Unless he or she is a voting member of the congregation, the bishop and the bishop’s designees, if any, shall have voi</w:t>
      </w:r>
      <w:r>
        <w:rPr>
          <w:b/>
          <w:color w:val="000000"/>
          <w:sz w:val="24"/>
          <w:szCs w:val="24"/>
        </w:rPr>
        <w:t>ce but not vote at the meeting.</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 w:val="24"/>
          <w:szCs w:val="24"/>
        </w:rPr>
      </w:pPr>
      <w:r>
        <w:rPr>
          <w:b/>
          <w:color w:val="000000"/>
          <w:sz w:val="24"/>
          <w:szCs w:val="24"/>
        </w:rPr>
        <w:tab/>
        <w:t>b.</w:t>
      </w:r>
      <w:r>
        <w:rPr>
          <w:b/>
          <w:color w:val="000000"/>
          <w:sz w:val="24"/>
          <w:szCs w:val="24"/>
        </w:rPr>
        <w:tab/>
        <w:t xml:space="preserve">The secretary of the congregation shall submit a copy of the resolution to the bishop, attesting that the special meeting was legally called and conducted and certifying the outcome of the vote, and </w:t>
      </w:r>
      <w:r>
        <w:rPr>
          <w:b/>
          <w:color w:val="000000"/>
          <w:sz w:val="24"/>
          <w:szCs w:val="24"/>
        </w:rPr>
        <w:lastRenderedPageBreak/>
        <w:t xml:space="preserve">shall mail a copy of </w:t>
      </w:r>
      <w:r>
        <w:rPr>
          <w:b/>
          <w:color w:val="000000"/>
          <w:sz w:val="24"/>
          <w:szCs w:val="24"/>
        </w:rPr>
        <w:t>the resolution to voting members of the congregation. This notice shall be submitted within 10 days after the resolution has been adopted.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 w:val="24"/>
          <w:szCs w:val="24"/>
        </w:rPr>
      </w:pPr>
      <w:r>
        <w:rPr>
          <w:b/>
          <w:color w:val="000000"/>
          <w:sz w:val="24"/>
          <w:szCs w:val="24"/>
        </w:rPr>
        <w:tab/>
        <w:t>c.</w:t>
      </w:r>
      <w:r>
        <w:rPr>
          <w:b/>
          <w:color w:val="000000"/>
          <w:sz w:val="24"/>
          <w:szCs w:val="24"/>
        </w:rPr>
        <w:tab/>
        <w:t xml:space="preserve">The bishop of the synod and the congregation shall continue in consultation, as specified in paragraph a. above, </w:t>
      </w:r>
      <w:r>
        <w:rPr>
          <w:b/>
          <w:color w:val="000000"/>
          <w:sz w:val="24"/>
          <w:szCs w:val="24"/>
        </w:rPr>
        <w:t>during a period of at least 90 days after receipt by the synod of the notice as specified in paragraph b. above.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 w:val="24"/>
          <w:szCs w:val="24"/>
        </w:rPr>
      </w:pPr>
      <w:r>
        <w:rPr>
          <w:b/>
          <w:color w:val="000000"/>
          <w:sz w:val="24"/>
          <w:szCs w:val="24"/>
        </w:rPr>
        <w:tab/>
        <w:t>d.</w:t>
      </w:r>
      <w:r>
        <w:rPr>
          <w:b/>
          <w:color w:val="000000"/>
          <w:sz w:val="24"/>
          <w:szCs w:val="24"/>
        </w:rPr>
        <w:tab/>
        <w:t>If the congregation, after such consultation, still seeks to terminate its relationship, such action may be taken at a legally called and c</w:t>
      </w:r>
      <w:r>
        <w:rPr>
          <w:b/>
          <w:color w:val="000000"/>
          <w:sz w:val="24"/>
          <w:szCs w:val="24"/>
        </w:rPr>
        <w:t>onducted special meeting by a two-thirds vote of the voting members present.  Notice of the meeting shall be mailed to all voting members and to the bishop at least 10 days in advance of the meeting.  Unless he or she is a voting member of the congregation</w:t>
      </w:r>
      <w:r>
        <w:rPr>
          <w:b/>
          <w:color w:val="000000"/>
          <w:sz w:val="24"/>
          <w:szCs w:val="24"/>
        </w:rPr>
        <w:t>, the bishop and the bishop’s designees, if any, shall have voice but not vote at the meeting.</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 w:val="24"/>
          <w:szCs w:val="24"/>
        </w:rPr>
      </w:pPr>
      <w:r>
        <w:rPr>
          <w:b/>
          <w:color w:val="000000"/>
          <w:sz w:val="24"/>
          <w:szCs w:val="24"/>
        </w:rPr>
        <w:tab/>
        <w:t>e.</w:t>
      </w:r>
      <w:r>
        <w:rPr>
          <w:b/>
          <w:color w:val="000000"/>
          <w:sz w:val="24"/>
          <w:szCs w:val="24"/>
        </w:rPr>
        <w:tab/>
        <w:t>A copy of the resolution, attesting that the special meeting was legally called and conducted and certifying the outcome of the vote, shall be sent to the bi</w:t>
      </w:r>
      <w:r>
        <w:rPr>
          <w:b/>
          <w:color w:val="000000"/>
          <w:sz w:val="24"/>
          <w:szCs w:val="24"/>
        </w:rPr>
        <w:t>shop within 10 days after the resolution has been adopted, at which time the relationship between the congregation and this church shall be terminated subject to paragraph g. below.  Unless this notification to the bishop also certifies that the congregati</w:t>
      </w:r>
      <w:r>
        <w:rPr>
          <w:b/>
          <w:color w:val="000000"/>
          <w:sz w:val="24"/>
          <w:szCs w:val="24"/>
        </w:rPr>
        <w:t>on has voted by a two-thirds vote to affiliate with another Lutheran denomination, the congregation will be conclusively presumed to be an independent or non-Lutheran church.</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 w:val="24"/>
          <w:szCs w:val="24"/>
        </w:rPr>
      </w:pPr>
      <w:r>
        <w:rPr>
          <w:b/>
          <w:color w:val="000000"/>
          <w:sz w:val="24"/>
          <w:szCs w:val="24"/>
        </w:rPr>
        <w:tab/>
        <w:t>f.</w:t>
      </w:r>
      <w:r>
        <w:rPr>
          <w:b/>
          <w:color w:val="000000"/>
          <w:sz w:val="24"/>
          <w:szCs w:val="24"/>
        </w:rPr>
        <w:tab/>
        <w:t>Notice of termination shall be forwarded by the bishop to the secretary of th</w:t>
      </w:r>
      <w:r>
        <w:rPr>
          <w:b/>
          <w:color w:val="000000"/>
          <w:sz w:val="24"/>
          <w:szCs w:val="24"/>
        </w:rPr>
        <w:t>e ELCA, who shall report the termination to the Churchwide Assembly.</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 w:val="24"/>
          <w:szCs w:val="24"/>
        </w:rPr>
      </w:pPr>
      <w:r>
        <w:rPr>
          <w:b/>
          <w:color w:val="000000"/>
          <w:sz w:val="24"/>
          <w:szCs w:val="24"/>
        </w:rPr>
        <w:tab/>
        <w:t>g.</w:t>
      </w:r>
      <w:r>
        <w:rPr>
          <w:b/>
          <w:color w:val="000000"/>
          <w:sz w:val="24"/>
          <w:szCs w:val="24"/>
        </w:rPr>
        <w:tab/>
        <w:t>This congregation shall abide by these covenants by and among the three expressions of this church:</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 w:val="24"/>
          <w:szCs w:val="24"/>
        </w:rPr>
      </w:pPr>
      <w:r>
        <w:rPr>
          <w:b/>
          <w:color w:val="000000"/>
          <w:sz w:val="24"/>
          <w:szCs w:val="24"/>
        </w:rPr>
        <w:tab/>
      </w:r>
      <w:r>
        <w:rPr>
          <w:b/>
          <w:color w:val="000000"/>
          <w:sz w:val="24"/>
          <w:szCs w:val="24"/>
        </w:rPr>
        <w:tab/>
        <w:t>1)</w:t>
      </w:r>
      <w:r>
        <w:rPr>
          <w:b/>
          <w:color w:val="000000"/>
          <w:sz w:val="24"/>
          <w:szCs w:val="24"/>
        </w:rPr>
        <w:tab/>
        <w:t>Congregations seeking to terminate their relationship with this church which f</w:t>
      </w:r>
      <w:r>
        <w:rPr>
          <w:b/>
          <w:color w:val="000000"/>
          <w:sz w:val="24"/>
          <w:szCs w:val="24"/>
        </w:rPr>
        <w:t>ail or refuse to comply with each of the foregoing provisions in *C6.05. shall be required to receive Synod Council approval before terminating their membership in this church.</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360"/>
        <w:jc w:val="both"/>
        <w:rPr>
          <w:b/>
          <w:color w:val="000000"/>
          <w:sz w:val="24"/>
          <w:szCs w:val="24"/>
        </w:rPr>
      </w:pPr>
      <w:r>
        <w:rPr>
          <w:b/>
          <w:color w:val="000000"/>
          <w:sz w:val="24"/>
          <w:szCs w:val="24"/>
        </w:rPr>
        <w:t>2)</w:t>
      </w:r>
      <w:r>
        <w:rPr>
          <w:b/>
          <w:color w:val="000000"/>
          <w:sz w:val="24"/>
          <w:szCs w:val="24"/>
        </w:rPr>
        <w:tab/>
        <w:t>Congregations which had been members of the Lutheran Church in America shall</w:t>
      </w:r>
      <w:r>
        <w:rPr>
          <w:b/>
          <w:color w:val="000000"/>
          <w:sz w:val="24"/>
          <w:szCs w:val="24"/>
        </w:rPr>
        <w:t xml:space="preserve"> be required, in addition to complying with the foregoing provisions in *C6.05., to receive synodical approval before terminating their membership in this church.</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360"/>
        <w:jc w:val="both"/>
        <w:rPr>
          <w:b/>
          <w:color w:val="000000"/>
          <w:sz w:val="24"/>
          <w:szCs w:val="24"/>
        </w:rPr>
      </w:pPr>
      <w:r>
        <w:rPr>
          <w:b/>
          <w:color w:val="000000"/>
          <w:sz w:val="24"/>
          <w:szCs w:val="24"/>
        </w:rPr>
        <w:t>3)</w:t>
      </w:r>
      <w:r>
        <w:rPr>
          <w:b/>
          <w:color w:val="000000"/>
          <w:sz w:val="24"/>
          <w:szCs w:val="24"/>
        </w:rPr>
        <w:tab/>
        <w:t>Congregations established by the Evangelical Lutheran Church in America shall be required,</w:t>
      </w:r>
      <w:r>
        <w:rPr>
          <w:b/>
          <w:color w:val="000000"/>
          <w:sz w:val="24"/>
          <w:szCs w:val="24"/>
        </w:rPr>
        <w:t xml:space="preserve"> in addition to complying with the foregoing provisions in *C6.05., to satisfy all financial obligations to </w:t>
      </w:r>
      <w:r>
        <w:rPr>
          <w:b/>
          <w:color w:val="000000"/>
          <w:sz w:val="24"/>
          <w:szCs w:val="24"/>
        </w:rPr>
        <w:lastRenderedPageBreak/>
        <w:t>this church and receive Synod Council approval before terminating their membership in this church.</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 w:val="24"/>
          <w:szCs w:val="24"/>
        </w:rPr>
      </w:pPr>
      <w:r>
        <w:rPr>
          <w:b/>
          <w:color w:val="000000"/>
          <w:sz w:val="24"/>
          <w:szCs w:val="24"/>
        </w:rPr>
        <w:tab/>
        <w:t>h.</w:t>
      </w:r>
      <w:r>
        <w:rPr>
          <w:b/>
          <w:color w:val="000000"/>
          <w:sz w:val="24"/>
          <w:szCs w:val="24"/>
        </w:rPr>
        <w:tab/>
        <w:t>If this congregation fails to achieve the req</w:t>
      </w:r>
      <w:r>
        <w:rPr>
          <w:b/>
          <w:color w:val="000000"/>
          <w:sz w:val="24"/>
          <w:szCs w:val="24"/>
        </w:rPr>
        <w:t>uired two-thirds vote of voting members present at the congregation’s first meeting as specified in paragraph a. above, another special meeting to consider termination of relationship with this church may be called no sooner than six months after that firs</w:t>
      </w:r>
      <w:r>
        <w:rPr>
          <w:b/>
          <w:color w:val="000000"/>
          <w:sz w:val="24"/>
          <w:szCs w:val="24"/>
        </w:rPr>
        <w:t xml:space="preserve">t meeting.  If this congregation fails to achieve the required two-thirds vote of voting members present at the congregation’s second meeting as specified in paragraph d. above, another attempt to consider termination of relationship with this church must </w:t>
      </w:r>
      <w:r>
        <w:rPr>
          <w:b/>
          <w:color w:val="000000"/>
          <w:sz w:val="24"/>
          <w:szCs w:val="24"/>
        </w:rPr>
        <w:t>follow all requirements of *C6.05. and may begin no sooner than six months after that second meeting.</w:t>
      </w:r>
    </w:p>
    <w:p w:rsidR="00067606" w:rsidRDefault="00067606">
      <w:pPr>
        <w:spacing w:after="0" w:line="240" w:lineRule="auto"/>
        <w:rPr>
          <w:rFonts w:ascii="Times-Roman" w:hAnsi="Times-Roman" w:cs="Times-Roman"/>
          <w:strike/>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*C6.06. </w:t>
      </w:r>
      <w:r>
        <w:rPr>
          <w:rFonts w:ascii="Times-Roman" w:hAnsi="Times-Roman" w:cs="Times-Roman"/>
          <w:sz w:val="24"/>
          <w:szCs w:val="24"/>
        </w:rPr>
        <w:t>If this congregation is considering relocation, it shall confer with the bishop of</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the synod in which it is territorially located and the appropr</w:t>
      </w:r>
      <w:r>
        <w:rPr>
          <w:rFonts w:ascii="Times-Roman" w:hAnsi="Times-Roman" w:cs="Times-Roman"/>
          <w:sz w:val="24"/>
          <w:szCs w:val="24"/>
        </w:rPr>
        <w:t>iate unit of the churchwide organization before any steps are taken leading to such action. The approval of the Synod Council shall be received before any such action is effected.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 w:val="24"/>
          <w:szCs w:val="24"/>
        </w:rPr>
      </w:pPr>
      <w:r>
        <w:rPr>
          <w:b/>
          <w:color w:val="000000"/>
          <w:sz w:val="24"/>
          <w:szCs w:val="24"/>
        </w:rPr>
        <w:t>*C6.07.</w:t>
      </w:r>
      <w:r>
        <w:rPr>
          <w:b/>
          <w:color w:val="000000"/>
          <w:sz w:val="24"/>
          <w:szCs w:val="24"/>
        </w:rPr>
        <w:tab/>
        <w:t>If this congregation considers developing an additional site to be u</w:t>
      </w:r>
      <w:r>
        <w:rPr>
          <w:b/>
          <w:color w:val="000000"/>
          <w:sz w:val="24"/>
          <w:szCs w:val="24"/>
        </w:rPr>
        <w:t>sed regularly for worship, it shall confer with the bishop of the synod in which it is territorially located and the appropriate unit of the churchwide organization before any steps are taken leading to such action.</w:t>
      </w:r>
    </w:p>
    <w:p w:rsidR="00067606" w:rsidRDefault="00067606">
      <w:pPr>
        <w:spacing w:after="0" w:line="240" w:lineRule="auto"/>
        <w:rPr>
          <w:rFonts w:ascii="Times-Roman" w:hAnsi="Times-Roman" w:cs="Times-Roman"/>
          <w:sz w:val="24"/>
          <w:szCs w:val="24"/>
        </w:rPr>
      </w:pPr>
    </w:p>
    <w:p w:rsidR="00067606" w:rsidRDefault="00067606">
      <w:pPr>
        <w:spacing w:after="0" w:line="240" w:lineRule="auto"/>
        <w:rPr>
          <w:rFonts w:ascii="Times-Roman" w:hAnsi="Times-Roman" w:cs="Times-Roman"/>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Chapter 7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PROPERTY OF OWNERSHIP</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Adds </w:t>
      </w:r>
      <w:r>
        <w:rPr>
          <w:rFonts w:ascii="Times-Bold" w:hAnsi="Times-Bold" w:cs="Times-Bold"/>
          <w:b/>
          <w:bCs/>
          <w:sz w:val="24"/>
          <w:szCs w:val="24"/>
        </w:rPr>
        <w:t>language in 03 and 04.</w:t>
      </w:r>
    </w:p>
    <w:p w:rsidR="00067606" w:rsidRDefault="00067606">
      <w:pPr>
        <w:spacing w:after="0" w:line="240" w:lineRule="auto"/>
        <w:jc w:val="center"/>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*C7.01. </w:t>
      </w:r>
      <w:r>
        <w:rPr>
          <w:rFonts w:ascii="Times-Roman" w:hAnsi="Times-Roman" w:cs="Times-Roman"/>
          <w:sz w:val="24"/>
          <w:szCs w:val="24"/>
        </w:rPr>
        <w:t>If this congregation ceases to exist, title to undisposed property shall pass to</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the Rocky Mountain Synod of the Evangelical Lutheran Church in America.</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*C7.02. </w:t>
      </w:r>
      <w:r>
        <w:rPr>
          <w:rFonts w:ascii="Times-Roman" w:hAnsi="Times-Roman" w:cs="Times-Roman"/>
          <w:sz w:val="24"/>
          <w:szCs w:val="24"/>
        </w:rPr>
        <w:t>If this congregation is removed from membership in the Evangeli</w:t>
      </w:r>
      <w:r>
        <w:rPr>
          <w:rFonts w:ascii="Times-Roman" w:hAnsi="Times-Roman" w:cs="Times-Roman"/>
          <w:sz w:val="24"/>
          <w:szCs w:val="24"/>
        </w:rPr>
        <w:t>cal Lutheran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Church in America according to its procedure for discipline, title to property</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shall continue to reside in this congregation.</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*C7.03. </w:t>
      </w:r>
      <w:r>
        <w:rPr>
          <w:rFonts w:ascii="Times-Roman" w:hAnsi="Times-Roman" w:cs="Times-Roman"/>
          <w:sz w:val="24"/>
          <w:szCs w:val="24"/>
        </w:rPr>
        <w:t>If a two-thirds majority of the voting members of this congregation present at</w:t>
      </w:r>
    </w:p>
    <w:p w:rsidR="00067606" w:rsidRDefault="00BC49B0">
      <w:pPr>
        <w:spacing w:after="0" w:line="240" w:lineRule="auto"/>
      </w:pPr>
      <w:r>
        <w:rPr>
          <w:rFonts w:ascii="Times-Roman" w:hAnsi="Times-Roman" w:cs="Times-Roman"/>
          <w:sz w:val="24"/>
          <w:szCs w:val="24"/>
        </w:rPr>
        <w:t xml:space="preserve">a </w:t>
      </w:r>
      <w:r>
        <w:rPr>
          <w:rFonts w:ascii="Times-Roman" w:hAnsi="Times-Roman" w:cs="Times-Roman"/>
          <w:b/>
          <w:bCs/>
          <w:sz w:val="24"/>
          <w:szCs w:val="24"/>
        </w:rPr>
        <w:t>legally</w:t>
      </w:r>
      <w:r>
        <w:rPr>
          <w:rFonts w:ascii="Times-Roman" w:hAnsi="Times-Roman" w:cs="Times-Roman"/>
          <w:sz w:val="24"/>
          <w:szCs w:val="24"/>
        </w:rPr>
        <w:t xml:space="preserve"> called and conducted</w:t>
      </w:r>
      <w:r>
        <w:rPr>
          <w:rFonts w:ascii="Times-Roman" w:hAnsi="Times-Roman" w:cs="Times-Roman"/>
          <w:sz w:val="24"/>
          <w:szCs w:val="24"/>
        </w:rPr>
        <w:t xml:space="preserve"> special meeting of this congregation vote to</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transfer to another Lutheran church body, title to property shall continue to</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reside in this congregation</w:t>
      </w:r>
      <w:r>
        <w:rPr>
          <w:b/>
          <w:color w:val="000000"/>
          <w:sz w:val="24"/>
          <w:szCs w:val="24"/>
        </w:rPr>
        <w:t xml:space="preserve">, provided the process for termination of relationship in *C6.05. has been followed. </w:t>
      </w:r>
      <w:r>
        <w:rPr>
          <w:rFonts w:ascii="Times" w:hAnsi="Times"/>
          <w:color w:val="000000"/>
          <w:sz w:val="24"/>
          <w:szCs w:val="24"/>
        </w:rPr>
        <w:t>Before this congrega</w:t>
      </w:r>
      <w:r>
        <w:rPr>
          <w:rFonts w:ascii="Times" w:hAnsi="Times"/>
          <w:color w:val="000000"/>
          <w:sz w:val="24"/>
          <w:szCs w:val="24"/>
        </w:rPr>
        <w:t>tion takes action to transfer to another Lutheran church body, it shall consult with representatives of the Rocky Mountain Synod.</w:t>
      </w:r>
      <w:r>
        <w:rPr>
          <w:rFonts w:ascii="Times" w:hAnsi="Times"/>
          <w:b/>
          <w:color w:val="000000"/>
          <w:sz w:val="24"/>
          <w:szCs w:val="24"/>
        </w:rPr>
        <w:t xml:space="preserve"> </w:t>
      </w:r>
    </w:p>
    <w:p w:rsidR="00067606" w:rsidRDefault="00BC49B0">
      <w:pPr>
        <w:spacing w:after="0" w:line="240" w:lineRule="auto"/>
      </w:pPr>
      <w:r>
        <w:rPr>
          <w:rFonts w:ascii="Times-Bold" w:hAnsi="Times-Bold" w:cs="Times-Bold"/>
          <w:b/>
          <w:bCs/>
          <w:sz w:val="24"/>
          <w:szCs w:val="24"/>
        </w:rPr>
        <w:t xml:space="preserve">C7.04. </w:t>
      </w:r>
      <w:r>
        <w:rPr>
          <w:rFonts w:ascii="Times-Roman" w:hAnsi="Times-Roman" w:cs="Times-Roman"/>
          <w:sz w:val="24"/>
          <w:szCs w:val="24"/>
        </w:rPr>
        <w:t>If two-thirds of the voting members of this congregation present at</w:t>
      </w:r>
    </w:p>
    <w:p w:rsidR="00067606" w:rsidRDefault="00BC49B0">
      <w:pPr>
        <w:spacing w:after="0" w:line="240" w:lineRule="auto"/>
      </w:pPr>
      <w:r>
        <w:rPr>
          <w:rFonts w:ascii="Times-Roman" w:hAnsi="Times-Roman" w:cs="Times-Roman"/>
          <w:sz w:val="24"/>
          <w:szCs w:val="24"/>
        </w:rPr>
        <w:t xml:space="preserve">a </w:t>
      </w:r>
      <w:r>
        <w:rPr>
          <w:rFonts w:ascii="Times-Roman" w:hAnsi="Times-Roman" w:cs="Times-Roman"/>
          <w:b/>
          <w:bCs/>
          <w:sz w:val="24"/>
          <w:szCs w:val="24"/>
        </w:rPr>
        <w:t>legally</w:t>
      </w:r>
      <w:r>
        <w:rPr>
          <w:rFonts w:ascii="Times-Roman" w:hAnsi="Times-Roman" w:cs="Times-Roman"/>
          <w:sz w:val="24"/>
          <w:szCs w:val="24"/>
        </w:rPr>
        <w:t xml:space="preserve"> called and conducted special meeting of </w:t>
      </w:r>
      <w:r>
        <w:rPr>
          <w:rFonts w:ascii="Times-Roman" w:hAnsi="Times-Roman" w:cs="Times-Roman"/>
          <w:sz w:val="24"/>
          <w:szCs w:val="24"/>
        </w:rPr>
        <w:t>this congregation vote to</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lastRenderedPageBreak/>
        <w:t>become independent or relate to a non-Lutheran church body</w:t>
      </w:r>
      <w:r>
        <w:rPr>
          <w:color w:val="000000"/>
          <w:sz w:val="24"/>
          <w:szCs w:val="24"/>
        </w:rPr>
        <w:t xml:space="preserve"> </w:t>
      </w:r>
      <w:r>
        <w:rPr>
          <w:b/>
          <w:color w:val="000000"/>
          <w:sz w:val="24"/>
          <w:szCs w:val="24"/>
        </w:rPr>
        <w:t>and have followed the process for termination of relationship in *C6.05.,</w:t>
      </w:r>
      <w:r>
        <w:rPr>
          <w:rFonts w:ascii="Times-Roman" w:hAnsi="Times-Roman" w:cs="Times-Roman"/>
          <w:sz w:val="24"/>
          <w:szCs w:val="24"/>
        </w:rPr>
        <w:t xml:space="preserve"> title to property</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of this congregation shall continue to reside in this congregation only with th</w:t>
      </w:r>
      <w:r>
        <w:rPr>
          <w:rFonts w:ascii="Times-Roman" w:hAnsi="Times-Roman" w:cs="Times-Roman"/>
          <w:sz w:val="24"/>
          <w:szCs w:val="24"/>
        </w:rPr>
        <w:t>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consent of the Synod Council. The Synod Council, after consultation with this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congregation by the established synodical process, may give approval to the</w:t>
      </w:r>
    </w:p>
    <w:p w:rsidR="00067606" w:rsidRDefault="00BC49B0">
      <w:pPr>
        <w:spacing w:after="0" w:line="240" w:lineRule="auto"/>
        <w:rPr>
          <w:rFonts w:ascii="Times-Roman" w:hAnsi="Times-Roman" w:cs="Times-Roman"/>
          <w:sz w:val="24"/>
          <w:szCs w:val="24"/>
        </w:rPr>
      </w:pPr>
      <w:r>
        <w:rPr>
          <w:rFonts w:ascii="Times-Italic" w:hAnsi="Times-Italic" w:cs="Times-Italic"/>
          <w:i/>
          <w:iCs/>
          <w:sz w:val="20"/>
          <w:szCs w:val="20"/>
        </w:rPr>
        <w:t xml:space="preserve">Revised 6/8/97 </w:t>
      </w:r>
      <w:r>
        <w:rPr>
          <w:rFonts w:ascii="Times-Roman" w:hAnsi="Times-Roman" w:cs="Times-Roman"/>
          <w:sz w:val="24"/>
          <w:szCs w:val="24"/>
        </w:rPr>
        <w:t xml:space="preserve">7 request to become independent or to relate to a non-Lutheran church body, in which </w:t>
      </w:r>
      <w:r>
        <w:rPr>
          <w:rFonts w:ascii="Times-Roman" w:hAnsi="Times-Roman" w:cs="Times-Roman"/>
          <w:sz w:val="24"/>
          <w:szCs w:val="24"/>
        </w:rPr>
        <w:t>case title shall remain with the majority of this congregation. If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Synod Council fails to give such approval, title shall remain with those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members who desire to continue as a congregation of the Evangelical</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Lutheran Church in America.</w:t>
      </w:r>
    </w:p>
    <w:p w:rsidR="00067606" w:rsidRDefault="00067606">
      <w:pPr>
        <w:spacing w:after="0" w:line="240" w:lineRule="auto"/>
        <w:rPr>
          <w:rFonts w:ascii="Times-Roman" w:hAnsi="Times-Roman" w:cs="Times-Roman"/>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Chapter 8</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MEMBE</w:t>
      </w:r>
      <w:r>
        <w:rPr>
          <w:rFonts w:ascii="Times-Bold" w:hAnsi="Times-Bold" w:cs="Times-Bold"/>
          <w:b/>
          <w:bCs/>
          <w:sz w:val="24"/>
          <w:szCs w:val="24"/>
        </w:rPr>
        <w:t>RSHIP</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Adds language in 8.02 c and d and adds e. and changes 8.05 d and e.</w:t>
      </w:r>
    </w:p>
    <w:p w:rsidR="00067606" w:rsidRDefault="00067606">
      <w:pPr>
        <w:spacing w:after="0" w:line="240" w:lineRule="auto"/>
        <w:jc w:val="center"/>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*C8.01. </w:t>
      </w:r>
      <w:r>
        <w:rPr>
          <w:rFonts w:ascii="Times-Roman" w:hAnsi="Times-Roman" w:cs="Times-Roman"/>
          <w:sz w:val="24"/>
          <w:szCs w:val="24"/>
        </w:rPr>
        <w:t>Members of this congregation shall be those baptized persons on the roll of</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this congregation at the time that this constitution is adopted and those who</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are admitted </w:t>
      </w:r>
      <w:r>
        <w:rPr>
          <w:rFonts w:ascii="Times-Roman" w:hAnsi="Times-Roman" w:cs="Times-Roman"/>
          <w:sz w:val="24"/>
          <w:szCs w:val="24"/>
        </w:rPr>
        <w:t>thereafter and who have declared and maintain their membership</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in accordance with the provisions of this constitution and its bylaws.</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C8.02. </w:t>
      </w:r>
      <w:r>
        <w:rPr>
          <w:rFonts w:ascii="Times-Roman" w:hAnsi="Times-Roman" w:cs="Times-Roman"/>
          <w:sz w:val="24"/>
          <w:szCs w:val="24"/>
        </w:rPr>
        <w:t>Members shall be classified as follows:</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Baptized members are those persons who have been received by the</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Sacrame</w:t>
      </w:r>
      <w:r>
        <w:rPr>
          <w:rFonts w:ascii="Times-Roman" w:hAnsi="Times-Roman" w:cs="Times-Roman"/>
          <w:sz w:val="24"/>
          <w:szCs w:val="24"/>
        </w:rPr>
        <w:t>nt of Holy Baptism in this congregation, or, having been previously</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baptized in the name of the Triune God, have been received by certificate of</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transfer from other Lutheran congregations or by affirmation of faith.</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b. Confirmed members are baptized person</w:t>
      </w:r>
      <w:r>
        <w:rPr>
          <w:rFonts w:ascii="Times-Roman" w:hAnsi="Times-Roman" w:cs="Times-Roman"/>
          <w:sz w:val="24"/>
          <w:szCs w:val="24"/>
        </w:rPr>
        <w:t>s who have been confirmed in this</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congregation, those who have been received by adult baptism or by transfer as confirmed members from other Lutheran congregations, or baptized persons received by affirmation of faith.</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c. Voting members are confirmed membe</w:t>
      </w:r>
      <w:r>
        <w:rPr>
          <w:rFonts w:ascii="Times-Roman" w:hAnsi="Times-Roman" w:cs="Times-Roman"/>
          <w:sz w:val="24"/>
          <w:szCs w:val="24"/>
        </w:rPr>
        <w:t>rs. Such confirmed members shall</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have communed and made a contribution of record during the current or</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90" w:hanging="1296"/>
        <w:jc w:val="both"/>
        <w:rPr>
          <w:b/>
          <w:color w:val="000000"/>
          <w:sz w:val="24"/>
          <w:szCs w:val="24"/>
        </w:rPr>
      </w:pPr>
      <w:r>
        <w:rPr>
          <w:rFonts w:ascii="Times-Roman" w:hAnsi="Times-Roman" w:cs="Times-Roman"/>
          <w:sz w:val="24"/>
          <w:szCs w:val="24"/>
        </w:rPr>
        <w:tab/>
        <w:t xml:space="preserve">preceding year. </w:t>
      </w:r>
      <w:r>
        <w:rPr>
          <w:b/>
          <w:color w:val="000000"/>
          <w:sz w:val="24"/>
          <w:szCs w:val="24"/>
        </w:rPr>
        <w:t>Members of this congregation who have satisfied these basic standards shall have the privilege of voice and vote at every regular and sp</w:t>
      </w:r>
      <w:r>
        <w:rPr>
          <w:b/>
          <w:color w:val="000000"/>
          <w:sz w:val="24"/>
          <w:szCs w:val="24"/>
        </w:rPr>
        <w:t>ecial meeting of the congregation as well as the other rights and privileges ascribed to voting members by the provisions of this constitution and its bylaws.</w:t>
      </w:r>
    </w:p>
    <w:p w:rsidR="00067606" w:rsidRDefault="00BC49B0">
      <w:pPr>
        <w:spacing w:after="0" w:line="240" w:lineRule="auto"/>
        <w:ind w:firstLine="720"/>
      </w:pPr>
      <w:r>
        <w:rPr>
          <w:rFonts w:ascii="Times-Roman" w:hAnsi="Times-Roman" w:cs="Times-Roman"/>
          <w:sz w:val="24"/>
          <w:szCs w:val="24"/>
        </w:rPr>
        <w:t xml:space="preserve">d. Associate members are persons holding membership in other </w:t>
      </w:r>
      <w:r>
        <w:rPr>
          <w:rFonts w:ascii="Times-Roman" w:hAnsi="Times-Roman" w:cs="Times-Roman"/>
          <w:b/>
          <w:bCs/>
          <w:sz w:val="24"/>
          <w:szCs w:val="24"/>
        </w:rPr>
        <w:t>Christian</w:t>
      </w:r>
      <w:r>
        <w:rPr>
          <w:rFonts w:ascii="Times-Roman" w:hAnsi="Times-Roman" w:cs="Times-Roman"/>
          <w:sz w:val="24"/>
          <w:szCs w:val="24"/>
        </w:rPr>
        <w:t xml:space="preserve"> congregations who wish to </w:t>
      </w:r>
      <w:r>
        <w:rPr>
          <w:rFonts w:ascii="Times-Roman" w:hAnsi="Times-Roman" w:cs="Times-Roman"/>
          <w:sz w:val="24"/>
          <w:szCs w:val="24"/>
        </w:rPr>
        <w:t>retain such membership but desire to</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participate in the life and mission of this congregation. They have all the</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privileges and duties of membership except voting rights and eligibility for</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elected offices or membership on the Congregation Council of this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90" w:hanging="1296"/>
        <w:jc w:val="both"/>
        <w:rPr>
          <w:b/>
          <w:color w:val="000000"/>
          <w:sz w:val="24"/>
          <w:szCs w:val="24"/>
        </w:rPr>
      </w:pPr>
      <w:r>
        <w:rPr>
          <w:rFonts w:ascii="Times-Roman" w:hAnsi="Times-Roman" w:cs="Times-Roman"/>
          <w:sz w:val="24"/>
          <w:szCs w:val="24"/>
        </w:rPr>
        <w:tab/>
        <w:t xml:space="preserve">congregation, </w:t>
      </w:r>
      <w:r>
        <w:rPr>
          <w:b/>
          <w:color w:val="000000"/>
          <w:sz w:val="24"/>
          <w:szCs w:val="24"/>
        </w:rPr>
        <w:t>These individuals have all the privileges and duties of membership except voting rights or other rights and privileges ascribed to voting members by the provisions of this constitution and its bylaws.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 w:val="24"/>
          <w:szCs w:val="24"/>
        </w:rPr>
      </w:pPr>
      <w:r>
        <w:rPr>
          <w:b/>
          <w:color w:val="000000"/>
          <w:sz w:val="24"/>
          <w:szCs w:val="24"/>
        </w:rPr>
        <w:lastRenderedPageBreak/>
        <w:tab/>
        <w:t>e.</w:t>
      </w:r>
      <w:r>
        <w:rPr>
          <w:b/>
          <w:color w:val="000000"/>
          <w:sz w:val="24"/>
          <w:szCs w:val="24"/>
        </w:rPr>
        <w:tab/>
      </w:r>
      <w:r>
        <w:rPr>
          <w:b/>
          <w:i/>
          <w:color w:val="000000"/>
          <w:sz w:val="24"/>
          <w:szCs w:val="24"/>
        </w:rPr>
        <w:t>Seasonal</w:t>
      </w:r>
      <w:r>
        <w:rPr>
          <w:b/>
          <w:color w:val="000000"/>
          <w:sz w:val="24"/>
          <w:szCs w:val="24"/>
        </w:rPr>
        <w:t xml:space="preserve"> members are voting members of other ELCA congregations who wish to retain such membership but desire to participate in the life and mission of this congregation, including exercising limited voting rights in this congregation.  The Congregation Council ma</w:t>
      </w:r>
      <w:r>
        <w:rPr>
          <w:b/>
          <w:color w:val="000000"/>
          <w:sz w:val="24"/>
          <w:szCs w:val="24"/>
        </w:rPr>
        <w:t>y grant seasonal membership to such persons provided that this congregation is a member of a synod where the Synod Council has approved seasonal member voting on its territory.  Such seasonal members shall have all the privileges and duties of voting membe</w:t>
      </w:r>
      <w:r>
        <w:rPr>
          <w:b/>
          <w:color w:val="000000"/>
          <w:sz w:val="24"/>
          <w:szCs w:val="24"/>
        </w:rPr>
        <w:t>rs except that:</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 w:val="24"/>
          <w:szCs w:val="24"/>
        </w:rPr>
      </w:pPr>
      <w:r>
        <w:rPr>
          <w:b/>
          <w:color w:val="000000"/>
          <w:sz w:val="24"/>
          <w:szCs w:val="24"/>
        </w:rPr>
        <w:tab/>
      </w:r>
      <w:r>
        <w:rPr>
          <w:b/>
          <w:color w:val="000000"/>
          <w:sz w:val="24"/>
          <w:szCs w:val="24"/>
        </w:rPr>
        <w:tab/>
        <w:t>1)</w:t>
      </w:r>
      <w:r>
        <w:rPr>
          <w:b/>
          <w:color w:val="000000"/>
          <w:sz w:val="24"/>
          <w:szCs w:val="24"/>
        </w:rPr>
        <w:tab/>
        <w:t>they shall not be eligible for elected office in, or for membership on the Congregation Council or on a call committee of, this congregation;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 w:val="24"/>
          <w:szCs w:val="24"/>
        </w:rPr>
      </w:pPr>
      <w:r>
        <w:rPr>
          <w:b/>
          <w:color w:val="000000"/>
          <w:sz w:val="24"/>
          <w:szCs w:val="24"/>
        </w:rPr>
        <w:tab/>
      </w:r>
      <w:r>
        <w:rPr>
          <w:b/>
          <w:color w:val="000000"/>
          <w:sz w:val="24"/>
          <w:szCs w:val="24"/>
        </w:rPr>
        <w:tab/>
        <w:t>2)</w:t>
      </w:r>
      <w:r>
        <w:rPr>
          <w:b/>
          <w:color w:val="000000"/>
          <w:sz w:val="24"/>
          <w:szCs w:val="24"/>
        </w:rPr>
        <w:tab/>
        <w:t xml:space="preserve">they shall not have the right to vote on any matter concerning or affecting the call or </w:t>
      </w:r>
      <w:r>
        <w:rPr>
          <w:b/>
          <w:color w:val="000000"/>
          <w:sz w:val="24"/>
          <w:szCs w:val="24"/>
        </w:rPr>
        <w:t>termination of call of any minister of this congregation;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 w:val="24"/>
          <w:szCs w:val="24"/>
        </w:rPr>
      </w:pPr>
      <w:r>
        <w:rPr>
          <w:b/>
          <w:color w:val="000000"/>
          <w:sz w:val="24"/>
          <w:szCs w:val="24"/>
        </w:rPr>
        <w:tab/>
      </w:r>
      <w:r>
        <w:rPr>
          <w:b/>
          <w:color w:val="000000"/>
          <w:sz w:val="24"/>
          <w:szCs w:val="24"/>
        </w:rPr>
        <w:tab/>
        <w:t>3)</w:t>
      </w:r>
      <w:r>
        <w:rPr>
          <w:b/>
          <w:color w:val="000000"/>
          <w:sz w:val="24"/>
          <w:szCs w:val="24"/>
        </w:rPr>
        <w:tab/>
        <w:t>they shall not have the right to vote on any matter concerning or affecting the affiliation of this congregation with the ELCA;</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 w:val="24"/>
          <w:szCs w:val="24"/>
        </w:rPr>
      </w:pPr>
      <w:r>
        <w:rPr>
          <w:b/>
          <w:color w:val="000000"/>
          <w:sz w:val="24"/>
          <w:szCs w:val="24"/>
        </w:rPr>
        <w:tab/>
      </w:r>
      <w:r>
        <w:rPr>
          <w:b/>
          <w:color w:val="000000"/>
          <w:sz w:val="24"/>
          <w:szCs w:val="24"/>
        </w:rPr>
        <w:tab/>
        <w:t>4)</w:t>
      </w:r>
      <w:r>
        <w:rPr>
          <w:b/>
          <w:color w:val="000000"/>
          <w:sz w:val="24"/>
          <w:szCs w:val="24"/>
        </w:rPr>
        <w:tab/>
        <w:t>they shall not be eligible to serve as voting members from t</w:t>
      </w:r>
      <w:r>
        <w:rPr>
          <w:b/>
          <w:color w:val="000000"/>
          <w:sz w:val="24"/>
          <w:szCs w:val="24"/>
        </w:rPr>
        <w:t>his congregation of the Synod Assembly or the Churchwide Assembly;</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 w:val="24"/>
          <w:szCs w:val="24"/>
        </w:rPr>
      </w:pPr>
      <w:r>
        <w:rPr>
          <w:b/>
          <w:color w:val="000000"/>
          <w:sz w:val="24"/>
          <w:szCs w:val="24"/>
        </w:rPr>
        <w:tab/>
      </w:r>
      <w:r>
        <w:rPr>
          <w:b/>
          <w:color w:val="000000"/>
          <w:sz w:val="24"/>
          <w:szCs w:val="24"/>
        </w:rPr>
        <w:tab/>
        <w:t>5)</w:t>
      </w:r>
      <w:r>
        <w:rPr>
          <w:b/>
          <w:color w:val="000000"/>
          <w:sz w:val="24"/>
          <w:szCs w:val="24"/>
        </w:rPr>
        <w:tab/>
        <w:t>they shall not, even if otherwise permitted by this congregation, vote by proxy or by absentee ballot; and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 w:val="24"/>
          <w:szCs w:val="24"/>
        </w:rPr>
      </w:pPr>
      <w:r>
        <w:rPr>
          <w:b/>
          <w:color w:val="000000"/>
          <w:sz w:val="24"/>
          <w:szCs w:val="24"/>
        </w:rPr>
        <w:tab/>
      </w:r>
      <w:r>
        <w:rPr>
          <w:b/>
          <w:color w:val="000000"/>
          <w:sz w:val="24"/>
          <w:szCs w:val="24"/>
        </w:rPr>
        <w:tab/>
        <w:t>6)</w:t>
      </w:r>
      <w:r>
        <w:rPr>
          <w:b/>
          <w:color w:val="000000"/>
          <w:sz w:val="24"/>
          <w:szCs w:val="24"/>
        </w:rPr>
        <w:tab/>
        <w:t>they shall not, within any two calendar month period, exercise voting ri</w:t>
      </w:r>
      <w:r>
        <w:rPr>
          <w:b/>
          <w:color w:val="000000"/>
          <w:sz w:val="24"/>
          <w:szCs w:val="24"/>
        </w:rPr>
        <w:t>ghts in this congregation and in the congregation where they remain voting members.</w:t>
      </w:r>
    </w:p>
    <w:p w:rsidR="00067606" w:rsidRDefault="0006760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90" w:hanging="1296"/>
        <w:jc w:val="both"/>
        <w:rPr>
          <w:color w:val="000000"/>
          <w:sz w:val="24"/>
          <w:szCs w:val="24"/>
        </w:rPr>
      </w:pPr>
    </w:p>
    <w:p w:rsidR="00067606" w:rsidRDefault="00067606">
      <w:pPr>
        <w:spacing w:after="0" w:line="240" w:lineRule="auto"/>
        <w:ind w:firstLine="990"/>
        <w:rPr>
          <w:rFonts w:ascii="Times-Roman" w:hAnsi="Times-Roman" w:cs="Times-Roman"/>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*C8.03. </w:t>
      </w:r>
      <w:r>
        <w:rPr>
          <w:rFonts w:ascii="Times-Roman" w:hAnsi="Times-Roman" w:cs="Times-Roman"/>
          <w:sz w:val="24"/>
          <w:szCs w:val="24"/>
        </w:rPr>
        <w:t>All applications for confirmed membership shall be submitted to and shall</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require the approval of the Congregation Council.</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*C8.04. </w:t>
      </w:r>
      <w:r>
        <w:rPr>
          <w:rFonts w:ascii="Times-Roman" w:hAnsi="Times-Roman" w:cs="Times-Roman"/>
          <w:sz w:val="24"/>
          <w:szCs w:val="24"/>
        </w:rPr>
        <w:t xml:space="preserve">It shall be the privilege and </w:t>
      </w:r>
      <w:r>
        <w:rPr>
          <w:rFonts w:ascii="Times-Roman" w:hAnsi="Times-Roman" w:cs="Times-Roman"/>
          <w:sz w:val="24"/>
          <w:szCs w:val="24"/>
        </w:rPr>
        <w:t>duty of members of this congregation to:</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make regular use of the means of grace, both Word and sacraments;</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b. live a Christian life in accordance with the Word of God and the teachings of</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the Lutheran church; and</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c. support the work of this congregation</w:t>
      </w:r>
      <w:r>
        <w:rPr>
          <w:rFonts w:ascii="Times-Roman" w:hAnsi="Times-Roman" w:cs="Times-Roman"/>
          <w:sz w:val="24"/>
          <w:szCs w:val="24"/>
        </w:rPr>
        <w:t>, the synod, and the churchwide</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organization of the Evangelical Lutheran Church in America through</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contributions of their time, abilities, and financial support as biblical stewards.</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*C8.05. </w:t>
      </w:r>
      <w:r>
        <w:rPr>
          <w:rFonts w:ascii="Times-Roman" w:hAnsi="Times-Roman" w:cs="Times-Roman"/>
          <w:sz w:val="24"/>
          <w:szCs w:val="24"/>
        </w:rPr>
        <w:t>Membership in this congregation shall be terminated by any of the</w:t>
      </w:r>
      <w:r>
        <w:rPr>
          <w:rFonts w:ascii="Times-Roman" w:hAnsi="Times-Roman" w:cs="Times-Roman"/>
          <w:sz w:val="24"/>
          <w:szCs w:val="24"/>
        </w:rPr>
        <w:t xml:space="preserve"> following:</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death;</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b. resignation;</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lastRenderedPageBreak/>
        <w:t>c. transfer or release;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720" w:hanging="1296"/>
        <w:jc w:val="both"/>
        <w:rPr>
          <w:b/>
          <w:color w:val="000000"/>
          <w:sz w:val="24"/>
          <w:szCs w:val="24"/>
        </w:rPr>
      </w:pPr>
      <w:r>
        <w:rPr>
          <w:color w:val="000000"/>
          <w:sz w:val="24"/>
          <w:szCs w:val="24"/>
        </w:rPr>
        <w:tab/>
      </w:r>
      <w:r>
        <w:rPr>
          <w:b/>
          <w:color w:val="000000"/>
          <w:sz w:val="24"/>
          <w:szCs w:val="24"/>
        </w:rPr>
        <w:t>d.</w:t>
      </w:r>
      <w:r>
        <w:rPr>
          <w:b/>
          <w:color w:val="000000"/>
          <w:sz w:val="24"/>
          <w:szCs w:val="24"/>
        </w:rPr>
        <w:tab/>
        <w:t>disciplinary action in accordance with ELCA constitutional provision 20.41. and the accompanying bylaws; or</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720" w:hanging="1296"/>
        <w:jc w:val="both"/>
        <w:rPr>
          <w:b/>
          <w:color w:val="000000"/>
          <w:sz w:val="24"/>
          <w:szCs w:val="24"/>
        </w:rPr>
      </w:pPr>
      <w:r>
        <w:rPr>
          <w:b/>
          <w:color w:val="000000"/>
          <w:sz w:val="24"/>
          <w:szCs w:val="24"/>
        </w:rPr>
        <w:tab/>
        <w:t>e.</w:t>
      </w:r>
      <w:r>
        <w:rPr>
          <w:b/>
          <w:color w:val="000000"/>
          <w:sz w:val="24"/>
          <w:szCs w:val="24"/>
        </w:rPr>
        <w:tab/>
        <w:t>removal from the roll due to inactivity in accordance with the provisions of t</w:t>
      </w:r>
      <w:r>
        <w:rPr>
          <w:b/>
          <w:color w:val="000000"/>
          <w:sz w:val="24"/>
          <w:szCs w:val="24"/>
        </w:rPr>
        <w:t>his constitution and its bylaws.</w:t>
      </w:r>
    </w:p>
    <w:p w:rsidR="00067606" w:rsidRDefault="00BC49B0">
      <w:pPr>
        <w:tabs>
          <w:tab w:val="left" w:pos="81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720" w:firstLine="90"/>
        <w:jc w:val="both"/>
      </w:pPr>
      <w:r>
        <w:rPr>
          <w:color w:val="000000"/>
          <w:sz w:val="24"/>
          <w:szCs w:val="24"/>
        </w:rPr>
        <w:t>Such persons who have been removed from the roll of members shall remain persons for whom the Church has a continuing pastoral concern.</w:t>
      </w:r>
    </w:p>
    <w:p w:rsidR="00067606" w:rsidRDefault="00067606">
      <w:pPr>
        <w:spacing w:after="0" w:line="240" w:lineRule="auto"/>
        <w:ind w:firstLine="990"/>
        <w:rPr>
          <w:rFonts w:ascii="Times-Roman" w:hAnsi="Times-Roman" w:cs="Times-Roman"/>
          <w:sz w:val="24"/>
          <w:szCs w:val="24"/>
        </w:rPr>
      </w:pPr>
    </w:p>
    <w:p w:rsidR="00067606" w:rsidRDefault="00067606">
      <w:pPr>
        <w:spacing w:after="0" w:line="240" w:lineRule="auto"/>
        <w:ind w:firstLine="990"/>
        <w:rPr>
          <w:rFonts w:ascii="Times-Roman" w:hAnsi="Times-Roman" w:cs="Times-Roman"/>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Chapter 9</w:t>
      </w:r>
    </w:p>
    <w:p w:rsidR="00067606" w:rsidRDefault="00BC49B0">
      <w:pPr>
        <w:spacing w:after="0" w:line="240" w:lineRule="auto"/>
        <w:jc w:val="center"/>
      </w:pPr>
      <w:r>
        <w:rPr>
          <w:rFonts w:ascii="Times-Bold" w:hAnsi="Times-Bold" w:cs="Times-Bold"/>
          <w:b/>
          <w:bCs/>
          <w:sz w:val="24"/>
          <w:szCs w:val="24"/>
        </w:rPr>
        <w:t>ROSTERED MINISTER</w:t>
      </w:r>
    </w:p>
    <w:p w:rsidR="00067606" w:rsidRDefault="00BC49B0">
      <w:pPr>
        <w:spacing w:after="0" w:line="240" w:lineRule="auto"/>
        <w:rPr>
          <w:rFonts w:ascii="Times-Bold" w:hAnsi="Times-Bold" w:cs="Times-Bold"/>
          <w:b/>
          <w:bCs/>
          <w:strike/>
          <w:sz w:val="24"/>
          <w:szCs w:val="24"/>
        </w:rPr>
      </w:pPr>
      <w:r>
        <w:rPr>
          <w:rFonts w:ascii="Times-Bold" w:hAnsi="Times-Bold" w:cs="Times-Bold"/>
          <w:b/>
          <w:bCs/>
          <w:sz w:val="24"/>
          <w:szCs w:val="24"/>
        </w:rPr>
        <w:t>Changes language in 01, adds new sentence in 02, adds and</w:t>
      </w:r>
      <w:r>
        <w:rPr>
          <w:rFonts w:ascii="Times-Bold" w:hAnsi="Times-Bold" w:cs="Times-Bold"/>
          <w:b/>
          <w:bCs/>
          <w:sz w:val="24"/>
          <w:szCs w:val="24"/>
        </w:rPr>
        <w:t xml:space="preserve"> changes a 5-8. Changes words and adds 5 in b. Deletes c but moves c4 to become b5. Significant changes to 9.05. Adds 9.14-9. 15 and 9.21-9.31.</w:t>
      </w:r>
    </w:p>
    <w:p w:rsidR="00067606" w:rsidRDefault="00067606">
      <w:pPr>
        <w:spacing w:after="0" w:line="240" w:lineRule="auto"/>
        <w:rPr>
          <w:rFonts w:ascii="Times-Bold" w:hAnsi="Times-Bold" w:cs="Times-Bold"/>
          <w:b/>
          <w:bCs/>
          <w:sz w:val="24"/>
          <w:szCs w:val="24"/>
        </w:rPr>
      </w:pPr>
    </w:p>
    <w:p w:rsidR="00067606" w:rsidRDefault="00BC49B0">
      <w:pPr>
        <w:spacing w:after="0" w:line="240" w:lineRule="auto"/>
      </w:pPr>
      <w:r>
        <w:rPr>
          <w:rFonts w:ascii="Times-Bold" w:hAnsi="Times-Bold" w:cs="Times-Bold"/>
          <w:b/>
          <w:bCs/>
          <w:sz w:val="24"/>
          <w:szCs w:val="24"/>
        </w:rPr>
        <w:t xml:space="preserve">*C9.01. </w:t>
      </w:r>
      <w:r>
        <w:rPr>
          <w:b/>
          <w:color w:val="000000"/>
          <w:szCs w:val="24"/>
        </w:rPr>
        <w:t>Authority to call a pastor shall be in this congregation by at least a two-thirds vote of voting member</w:t>
      </w:r>
      <w:r>
        <w:rPr>
          <w:b/>
          <w:color w:val="000000"/>
          <w:szCs w:val="24"/>
        </w:rPr>
        <w:t>s present and voting at a meeting legally called for that purpose.</w:t>
      </w:r>
      <w:r>
        <w:rPr>
          <w:rFonts w:ascii="Times-Roman" w:hAnsi="Times-Roman" w:cs="Times-Roman"/>
          <w:sz w:val="24"/>
          <w:szCs w:val="24"/>
        </w:rPr>
        <w:t xml:space="preserve"> Before a call is issued, the officers, or a committee elected by the Congregation Council to recommend the call, shall seek the advice and help of the bishop of the synod.</w:t>
      </w:r>
    </w:p>
    <w:p w:rsidR="00067606" w:rsidRDefault="00BC49B0">
      <w:pPr>
        <w:spacing w:after="0" w:line="240" w:lineRule="auto"/>
      </w:pPr>
      <w:r>
        <w:rPr>
          <w:rFonts w:ascii="Times-Bold" w:hAnsi="Times-Bold" w:cs="Times-Bold"/>
          <w:b/>
          <w:bCs/>
          <w:sz w:val="24"/>
          <w:szCs w:val="24"/>
        </w:rPr>
        <w:t xml:space="preserve">*C9.02. </w:t>
      </w:r>
      <w:r>
        <w:rPr>
          <w:b/>
          <w:color w:val="000000"/>
          <w:szCs w:val="24"/>
        </w:rPr>
        <w:t>Only a me</w:t>
      </w:r>
      <w:r>
        <w:rPr>
          <w:b/>
          <w:color w:val="000000"/>
          <w:szCs w:val="24"/>
        </w:rPr>
        <w:t>mber of the roster of Ministers of Word and Sacrament of the Evangelical Lutheran Church in America or a candidate for the roster of Ministers of Word and Sacrament who has been recommended for the congregation by the synodical bishop may be called as a pa</w:t>
      </w:r>
      <w:r>
        <w:rPr>
          <w:b/>
          <w:color w:val="000000"/>
          <w:szCs w:val="24"/>
        </w:rPr>
        <w:t>stor of this congregation.</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*C9.03. </w:t>
      </w:r>
      <w:r>
        <w:rPr>
          <w:rFonts w:ascii="Times-Roman" w:hAnsi="Times-Roman" w:cs="Times-Roman"/>
          <w:sz w:val="24"/>
          <w:szCs w:val="24"/>
        </w:rPr>
        <w:t>Consistent with the faith and practice of the Evangelical Lutheran Church in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America,</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Every ordained minister shall:</w:t>
      </w:r>
    </w:p>
    <w:p w:rsidR="00067606" w:rsidRDefault="00BC49B0">
      <w:pPr>
        <w:spacing w:after="0" w:line="240" w:lineRule="auto"/>
        <w:ind w:left="720" w:firstLine="720"/>
        <w:rPr>
          <w:rFonts w:ascii="Times-Roman" w:hAnsi="Times-Roman" w:cs="Times-Roman"/>
          <w:sz w:val="24"/>
          <w:szCs w:val="24"/>
        </w:rPr>
      </w:pPr>
      <w:r>
        <w:rPr>
          <w:rFonts w:ascii="Times-Roman" w:hAnsi="Times-Roman" w:cs="Times-Roman"/>
          <w:sz w:val="24"/>
          <w:szCs w:val="24"/>
        </w:rPr>
        <w:t>1) preach the Word;</w:t>
      </w:r>
    </w:p>
    <w:p w:rsidR="00067606" w:rsidRDefault="00BC49B0">
      <w:pPr>
        <w:spacing w:after="0" w:line="240" w:lineRule="auto"/>
        <w:ind w:left="720" w:firstLine="720"/>
        <w:rPr>
          <w:rFonts w:ascii="Times-Roman" w:hAnsi="Times-Roman" w:cs="Times-Roman"/>
          <w:sz w:val="24"/>
          <w:szCs w:val="24"/>
        </w:rPr>
      </w:pPr>
      <w:r>
        <w:rPr>
          <w:rFonts w:ascii="Times-Roman" w:hAnsi="Times-Roman" w:cs="Times-Roman"/>
          <w:sz w:val="24"/>
          <w:szCs w:val="24"/>
        </w:rPr>
        <w:t>2) administer the sacraments;</w:t>
      </w:r>
    </w:p>
    <w:p w:rsidR="00067606" w:rsidRDefault="00BC49B0">
      <w:pPr>
        <w:spacing w:after="0" w:line="240" w:lineRule="auto"/>
        <w:ind w:left="720" w:firstLine="720"/>
        <w:rPr>
          <w:rFonts w:ascii="Times-Roman" w:hAnsi="Times-Roman" w:cs="Times-Roman"/>
          <w:sz w:val="24"/>
          <w:szCs w:val="24"/>
        </w:rPr>
      </w:pPr>
      <w:r>
        <w:rPr>
          <w:rFonts w:ascii="Times-Roman" w:hAnsi="Times-Roman" w:cs="Times-Roman"/>
          <w:sz w:val="24"/>
          <w:szCs w:val="24"/>
        </w:rPr>
        <w:t>3) conduct public worship;</w:t>
      </w:r>
    </w:p>
    <w:p w:rsidR="00067606" w:rsidRDefault="00BC49B0">
      <w:pPr>
        <w:spacing w:after="0" w:line="240" w:lineRule="auto"/>
        <w:ind w:left="720" w:firstLine="720"/>
        <w:rPr>
          <w:rFonts w:ascii="Times-Roman" w:hAnsi="Times-Roman" w:cs="Times-Roman"/>
          <w:sz w:val="24"/>
          <w:szCs w:val="24"/>
        </w:rPr>
      </w:pPr>
      <w:r>
        <w:rPr>
          <w:rFonts w:ascii="Times-Roman" w:hAnsi="Times-Roman" w:cs="Times-Roman"/>
          <w:sz w:val="24"/>
          <w:szCs w:val="24"/>
        </w:rPr>
        <w:t>4) provide pastoral care</w:t>
      </w:r>
      <w:r>
        <w:rPr>
          <w:rFonts w:ascii="Times-Roman" w:hAnsi="Times-Roman" w:cs="Times-Roman"/>
          <w:sz w:val="24"/>
          <w:szCs w:val="24"/>
        </w:rPr>
        <w:t>; and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440" w:hanging="1440"/>
        <w:jc w:val="both"/>
      </w:pPr>
      <w:r>
        <w:rPr>
          <w:b/>
          <w:color w:val="000000"/>
          <w:szCs w:val="24"/>
        </w:rPr>
        <w:tab/>
      </w:r>
      <w:r>
        <w:rPr>
          <w:b/>
          <w:color w:val="000000"/>
          <w:szCs w:val="24"/>
        </w:rPr>
        <w:tab/>
      </w:r>
      <w:r>
        <w:rPr>
          <w:b/>
          <w:color w:val="000000"/>
          <w:szCs w:val="24"/>
        </w:rPr>
        <w:tab/>
        <w:t>5)</w:t>
      </w:r>
      <w:r>
        <w:rPr>
          <w:b/>
          <w:color w:val="000000"/>
          <w:szCs w:val="24"/>
        </w:rPr>
        <w:tab/>
        <w:t>seek out and encourage qualified persons to prepare for the ministry of the Gospel</w:t>
      </w:r>
      <w:r>
        <w:rPr>
          <w:color w:val="000000"/>
          <w:szCs w:val="24"/>
        </w:rPr>
        <w:t>;</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color w:val="000000"/>
          <w:szCs w:val="24"/>
        </w:rPr>
        <w:tab/>
      </w:r>
      <w:r>
        <w:rPr>
          <w:color w:val="000000"/>
          <w:szCs w:val="24"/>
        </w:rPr>
        <w:tab/>
      </w:r>
      <w:r>
        <w:rPr>
          <w:b/>
          <w:color w:val="000000"/>
          <w:szCs w:val="24"/>
        </w:rPr>
        <w:t>6)</w:t>
      </w:r>
      <w:r>
        <w:rPr>
          <w:b/>
          <w:color w:val="000000"/>
          <w:szCs w:val="24"/>
        </w:rPr>
        <w:tab/>
        <w:t>impart knowledge of this church and its wider ministry through distribution of its communications and publications;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7)</w:t>
      </w:r>
      <w:r>
        <w:rPr>
          <w:b/>
          <w:color w:val="000000"/>
          <w:szCs w:val="24"/>
        </w:rPr>
        <w:tab/>
        <w:t xml:space="preserve">witness to the Kingdom of God in </w:t>
      </w:r>
      <w:r>
        <w:rPr>
          <w:b/>
          <w:color w:val="000000"/>
          <w:szCs w:val="24"/>
        </w:rPr>
        <w:t>the community, in the nation, and abroad; and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8)</w:t>
      </w:r>
      <w:r>
        <w:rPr>
          <w:b/>
          <w:color w:val="000000"/>
          <w:szCs w:val="24"/>
        </w:rPr>
        <w:tab/>
        <w:t>speak publicly to the world in solidarity with the poor and oppressed, calling for justice and proclaiming God’s love for the world.</w:t>
      </w:r>
    </w:p>
    <w:p w:rsidR="00067606" w:rsidRDefault="0006760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440" w:hanging="1440"/>
        <w:jc w:val="both"/>
        <w:rPr>
          <w:strike/>
          <w:color w:val="000000"/>
          <w:szCs w:val="24"/>
        </w:rPr>
      </w:pPr>
    </w:p>
    <w:p w:rsidR="00067606" w:rsidRDefault="00BC49B0">
      <w:pPr>
        <w:spacing w:after="0" w:line="240" w:lineRule="auto"/>
        <w:ind w:firstLine="720"/>
      </w:pPr>
      <w:r>
        <w:rPr>
          <w:rFonts w:ascii="Times-Roman" w:hAnsi="Times-Roman" w:cs="Times-Roman"/>
          <w:sz w:val="24"/>
          <w:szCs w:val="24"/>
        </w:rPr>
        <w:t xml:space="preserve">b. Each </w:t>
      </w:r>
      <w:r>
        <w:rPr>
          <w:rFonts w:ascii="Times-Roman" w:hAnsi="Times-Roman" w:cs="Times-Roman"/>
          <w:b/>
          <w:sz w:val="24"/>
          <w:szCs w:val="24"/>
        </w:rPr>
        <w:t>pastor</w:t>
      </w:r>
      <w:r>
        <w:rPr>
          <w:rFonts w:ascii="Times-Roman" w:hAnsi="Times-Roman" w:cs="Times-Roman"/>
          <w:sz w:val="24"/>
          <w:szCs w:val="24"/>
        </w:rPr>
        <w:t xml:space="preserve"> with a congregational call shall, within the</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congregatio</w:t>
      </w:r>
      <w:r>
        <w:rPr>
          <w:rFonts w:ascii="Times-Roman" w:hAnsi="Times-Roman" w:cs="Times-Roman"/>
          <w:sz w:val="24"/>
          <w:szCs w:val="24"/>
        </w:rPr>
        <w:t>n:</w:t>
      </w:r>
    </w:p>
    <w:p w:rsidR="00067606" w:rsidRDefault="00BC49B0">
      <w:pPr>
        <w:spacing w:after="0" w:line="240" w:lineRule="auto"/>
        <w:ind w:left="1710" w:hanging="270"/>
        <w:rPr>
          <w:rFonts w:ascii="Times-Roman" w:hAnsi="Times-Roman" w:cs="Times-Roman"/>
          <w:sz w:val="24"/>
          <w:szCs w:val="24"/>
        </w:rPr>
      </w:pPr>
      <w:r>
        <w:rPr>
          <w:rFonts w:ascii="Times-Roman" w:hAnsi="Times-Roman" w:cs="Times-Roman"/>
          <w:sz w:val="24"/>
          <w:szCs w:val="24"/>
        </w:rPr>
        <w:lastRenderedPageBreak/>
        <w:t>1) offer instruction, confirm, marry, visit the sick and distressed, and bury the dead;</w:t>
      </w:r>
    </w:p>
    <w:p w:rsidR="00067606" w:rsidRDefault="00BC49B0">
      <w:pPr>
        <w:spacing w:after="0" w:line="240" w:lineRule="auto"/>
        <w:ind w:left="720" w:firstLine="720"/>
      </w:pPr>
      <w:r>
        <w:rPr>
          <w:rFonts w:ascii="Times-Roman" w:hAnsi="Times-Roman" w:cs="Times-Roman"/>
          <w:sz w:val="24"/>
          <w:szCs w:val="24"/>
        </w:rPr>
        <w:t xml:space="preserve">2) </w:t>
      </w:r>
      <w:r>
        <w:rPr>
          <w:rFonts w:ascii="Times-Roman" w:hAnsi="Times-Roman" w:cs="Times-Roman"/>
          <w:b/>
          <w:sz w:val="24"/>
          <w:szCs w:val="24"/>
        </w:rPr>
        <w:t>relate to</w:t>
      </w:r>
      <w:r>
        <w:rPr>
          <w:rFonts w:ascii="Times-Roman" w:hAnsi="Times-Roman" w:cs="Times-Roman"/>
          <w:sz w:val="24"/>
          <w:szCs w:val="24"/>
        </w:rPr>
        <w:t xml:space="preserve"> all schools and organizations of this congregation;</w:t>
      </w:r>
    </w:p>
    <w:p w:rsidR="00067606" w:rsidRDefault="00BC49B0">
      <w:pPr>
        <w:spacing w:after="0" w:line="240" w:lineRule="auto"/>
        <w:ind w:left="720" w:firstLine="720"/>
        <w:rPr>
          <w:rFonts w:ascii="Times-Roman" w:hAnsi="Times-Roman" w:cs="Times-Roman"/>
          <w:sz w:val="24"/>
          <w:szCs w:val="24"/>
        </w:rPr>
      </w:pPr>
      <w:r>
        <w:rPr>
          <w:rFonts w:ascii="Times-Roman" w:hAnsi="Times-Roman" w:cs="Times-Roman"/>
          <w:sz w:val="24"/>
          <w:szCs w:val="24"/>
        </w:rPr>
        <w:t>3) install regularly elected members of the Congregation Council; and</w:t>
      </w:r>
    </w:p>
    <w:p w:rsidR="00067606" w:rsidRDefault="00BC49B0">
      <w:pPr>
        <w:spacing w:after="0" w:line="240" w:lineRule="auto"/>
        <w:ind w:left="720" w:firstLine="720"/>
        <w:rPr>
          <w:rFonts w:ascii="Times-Roman" w:hAnsi="Times-Roman" w:cs="Times-Roman"/>
          <w:sz w:val="24"/>
          <w:szCs w:val="24"/>
        </w:rPr>
      </w:pPr>
      <w:r>
        <w:rPr>
          <w:rFonts w:ascii="Times-Roman" w:hAnsi="Times-Roman" w:cs="Times-Roman"/>
          <w:sz w:val="24"/>
          <w:szCs w:val="24"/>
        </w:rPr>
        <w:t xml:space="preserve">4) with the council, </w:t>
      </w:r>
      <w:r>
        <w:rPr>
          <w:rFonts w:ascii="Times-Roman" w:hAnsi="Times-Roman" w:cs="Times-Roman"/>
          <w:sz w:val="24"/>
          <w:szCs w:val="24"/>
        </w:rPr>
        <w:t>administer discipline.</w:t>
      </w:r>
    </w:p>
    <w:p w:rsidR="00067606" w:rsidRDefault="00BC49B0">
      <w:pPr>
        <w:spacing w:after="0" w:line="240" w:lineRule="auto"/>
        <w:ind w:left="1710" w:hanging="270"/>
        <w:rPr>
          <w:rFonts w:ascii="Times-Roman" w:hAnsi="Times-Roman" w:cs="Times-Roman"/>
          <w:b/>
          <w:sz w:val="24"/>
          <w:szCs w:val="24"/>
        </w:rPr>
      </w:pPr>
      <w:r>
        <w:rPr>
          <w:rFonts w:ascii="Times-Roman" w:hAnsi="Times-Roman" w:cs="Times-Roman"/>
          <w:b/>
          <w:sz w:val="24"/>
          <w:szCs w:val="24"/>
        </w:rPr>
        <w:t>5) endeavor to increase the support given by the congregation to the work of the churchwide organization of the Evangelical Lutheran Church in America (ELCA) and the Rocky Mountain Synod of the ELCA.</w:t>
      </w:r>
    </w:p>
    <w:p w:rsidR="00067606" w:rsidRDefault="00067606">
      <w:pPr>
        <w:spacing w:after="0" w:line="240" w:lineRule="auto"/>
        <w:ind w:left="720" w:firstLine="720"/>
        <w:rPr>
          <w:rFonts w:ascii="Times-Roman" w:hAnsi="Times-Roman" w:cs="Times-Roman"/>
          <w:strike/>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*C9.04. </w:t>
      </w:r>
      <w:r>
        <w:rPr>
          <w:rFonts w:ascii="Times-Roman" w:hAnsi="Times-Roman" w:cs="Times-Roman"/>
          <w:sz w:val="24"/>
          <w:szCs w:val="24"/>
        </w:rPr>
        <w:t xml:space="preserve">The specific duties of </w:t>
      </w:r>
      <w:r>
        <w:rPr>
          <w:rFonts w:ascii="Times-Roman" w:hAnsi="Times-Roman" w:cs="Times-Roman"/>
          <w:sz w:val="24"/>
          <w:szCs w:val="24"/>
        </w:rPr>
        <w:t>the pastor, compensation, and other matters pertaining</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to the service of the pastor shall be included in a letter of call, which shall be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attested by the bishop of the synod. </w:t>
      </w:r>
      <w:r>
        <w:rPr>
          <w:rFonts w:ascii="Times-Italic" w:hAnsi="Times-Italic" w:cs="Times-Italic"/>
          <w:i/>
          <w:iCs/>
          <w:sz w:val="20"/>
          <w:szCs w:val="20"/>
        </w:rPr>
        <w:t xml:space="preserve">Revised 6/8/97 </w:t>
      </w:r>
    </w:p>
    <w:p w:rsidR="00067606" w:rsidRDefault="00BC49B0">
      <w:pPr>
        <w:spacing w:after="0" w:line="240" w:lineRule="auto"/>
        <w:rPr>
          <w:rFonts w:ascii="Times-Bold" w:hAnsi="Times-Bold" w:cs="Times-Bold"/>
          <w:b/>
          <w:bCs/>
          <w:sz w:val="24"/>
          <w:szCs w:val="24"/>
        </w:rPr>
      </w:pPr>
      <w:r>
        <w:rPr>
          <w:rFonts w:ascii="Times-Bold" w:hAnsi="Times-Bold" w:cs="Times-Bold"/>
          <w:b/>
          <w:bCs/>
          <w:sz w:val="24"/>
          <w:szCs w:val="24"/>
        </w:rPr>
        <w:t xml:space="preserve">*C9.05. </w:t>
      </w:r>
      <w:r>
        <w:rPr>
          <w:b/>
          <w:color w:val="000000"/>
          <w:szCs w:val="24"/>
        </w:rPr>
        <w:t>The provisions for termination of the mutual relationship</w:t>
      </w:r>
      <w:r>
        <w:rPr>
          <w:b/>
          <w:color w:val="000000"/>
          <w:szCs w:val="24"/>
        </w:rPr>
        <w:t xml:space="preserve"> between a minister of Word and Sacrament and this congregation shall be as follows:</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The call of a congregation, when accepted by a pastor, shall constitute a</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pPr>
      <w:r>
        <w:rPr>
          <w:rFonts w:ascii="Times-Roman" w:hAnsi="Times-Roman" w:cs="Times-Roman"/>
          <w:sz w:val="24"/>
          <w:szCs w:val="24"/>
        </w:rPr>
        <w:t>continuing mutual relationship and commitment, which</w:t>
      </w:r>
      <w:r>
        <w:rPr>
          <w:color w:val="000000"/>
          <w:szCs w:val="24"/>
        </w:rPr>
        <w:t xml:space="preserve"> </w:t>
      </w:r>
      <w:r>
        <w:rPr>
          <w:b/>
          <w:color w:val="000000"/>
          <w:szCs w:val="24"/>
        </w:rPr>
        <w:t>shall be terminated only by death or, fol</w:t>
      </w:r>
      <w:r>
        <w:rPr>
          <w:b/>
          <w:color w:val="000000"/>
          <w:szCs w:val="24"/>
        </w:rPr>
        <w:t>lowing consultation with the synodical bishop, for the following reasons:</w:t>
      </w:r>
    </w:p>
    <w:p w:rsidR="00067606" w:rsidRDefault="00BC49B0">
      <w:pPr>
        <w:spacing w:after="0" w:line="240" w:lineRule="auto"/>
        <w:ind w:left="720" w:firstLine="720"/>
        <w:rPr>
          <w:rFonts w:ascii="Times-Roman" w:hAnsi="Times-Roman" w:cs="Times-Roman"/>
          <w:sz w:val="24"/>
          <w:szCs w:val="24"/>
        </w:rPr>
      </w:pPr>
      <w:r>
        <w:rPr>
          <w:rFonts w:ascii="Times-Roman" w:hAnsi="Times-Roman" w:cs="Times-Roman"/>
          <w:sz w:val="24"/>
          <w:szCs w:val="24"/>
        </w:rPr>
        <w:t>1) mutual agreement to terminate the call or the completion of a call for a</w:t>
      </w:r>
    </w:p>
    <w:p w:rsidR="00067606" w:rsidRDefault="00BC49B0">
      <w:pPr>
        <w:spacing w:after="0" w:line="240" w:lineRule="auto"/>
        <w:ind w:left="1530" w:firstLine="180"/>
        <w:rPr>
          <w:rFonts w:ascii="Times-Roman" w:hAnsi="Times-Roman" w:cs="Times-Roman"/>
          <w:sz w:val="24"/>
          <w:szCs w:val="24"/>
        </w:rPr>
      </w:pPr>
      <w:r>
        <w:rPr>
          <w:rFonts w:ascii="Times-Roman" w:hAnsi="Times-Roman" w:cs="Times-Roman"/>
          <w:sz w:val="24"/>
          <w:szCs w:val="24"/>
        </w:rPr>
        <w:t>specific term;</w:t>
      </w:r>
    </w:p>
    <w:p w:rsidR="00067606" w:rsidRDefault="00BC49B0">
      <w:pPr>
        <w:spacing w:after="0" w:line="240" w:lineRule="auto"/>
        <w:ind w:left="1710" w:hanging="270"/>
        <w:rPr>
          <w:rFonts w:ascii="Times-Roman" w:hAnsi="Times-Roman" w:cs="Times-Roman"/>
          <w:sz w:val="24"/>
          <w:szCs w:val="24"/>
        </w:rPr>
      </w:pPr>
      <w:r>
        <w:rPr>
          <w:rFonts w:ascii="Times-Roman" w:hAnsi="Times-Roman" w:cs="Times-Roman"/>
          <w:sz w:val="24"/>
          <w:szCs w:val="24"/>
        </w:rPr>
        <w:t xml:space="preserve">2) resignation of the pastor, which shall become effective, unless otherwise agreed, </w:t>
      </w:r>
      <w:r>
        <w:rPr>
          <w:rFonts w:ascii="Times-Roman" w:hAnsi="Times-Roman" w:cs="Times-Roman"/>
          <w:b/>
          <w:sz w:val="24"/>
          <w:szCs w:val="24"/>
        </w:rPr>
        <w:t>no lat</w:t>
      </w:r>
      <w:r>
        <w:rPr>
          <w:rFonts w:ascii="Times-Roman" w:hAnsi="Times-Roman" w:cs="Times-Roman"/>
          <w:b/>
          <w:sz w:val="24"/>
          <w:szCs w:val="24"/>
        </w:rPr>
        <w:t>er than</w:t>
      </w:r>
      <w:r>
        <w:rPr>
          <w:rFonts w:ascii="Times-Roman" w:hAnsi="Times-Roman" w:cs="Times-Roman"/>
          <w:sz w:val="24"/>
          <w:szCs w:val="24"/>
        </w:rPr>
        <w:t xml:space="preserve"> 30 days after the date on which it was submitted;</w:t>
      </w:r>
    </w:p>
    <w:p w:rsidR="00067606" w:rsidRDefault="00BC49B0">
      <w:pPr>
        <w:spacing w:after="0" w:line="240" w:lineRule="auto"/>
        <w:ind w:left="1530" w:hanging="90"/>
        <w:rPr>
          <w:rFonts w:ascii="Times-Roman" w:hAnsi="Times-Roman" w:cs="Times-Roman"/>
          <w:sz w:val="24"/>
          <w:szCs w:val="24"/>
        </w:rPr>
      </w:pPr>
      <w:r>
        <w:rPr>
          <w:rFonts w:ascii="Times-Roman" w:hAnsi="Times-Roman" w:cs="Times-Roman"/>
          <w:sz w:val="24"/>
          <w:szCs w:val="24"/>
        </w:rPr>
        <w:t>3) inability to conduct the pastoral office effectively in the congregation in</w:t>
      </w:r>
    </w:p>
    <w:p w:rsidR="00067606" w:rsidRDefault="00BC49B0">
      <w:pPr>
        <w:spacing w:after="0" w:line="240" w:lineRule="auto"/>
        <w:ind w:left="1710"/>
      </w:pPr>
      <w:r>
        <w:rPr>
          <w:rFonts w:ascii="Times-Roman" w:hAnsi="Times-Roman" w:cs="Times-Roman"/>
          <w:sz w:val="24"/>
          <w:szCs w:val="24"/>
        </w:rPr>
        <w:t>view of local conditions;</w:t>
      </w:r>
    </w:p>
    <w:p w:rsidR="00067606" w:rsidRDefault="00BC49B0">
      <w:pPr>
        <w:spacing w:after="0" w:line="240" w:lineRule="auto"/>
        <w:ind w:left="1530" w:hanging="90"/>
        <w:rPr>
          <w:rFonts w:ascii="Times-Roman" w:hAnsi="Times-Roman" w:cs="Times-Roman"/>
          <w:sz w:val="24"/>
          <w:szCs w:val="24"/>
        </w:rPr>
      </w:pPr>
      <w:r>
        <w:rPr>
          <w:rFonts w:ascii="Times-Roman" w:hAnsi="Times-Roman" w:cs="Times-Roman"/>
          <w:sz w:val="24"/>
          <w:szCs w:val="24"/>
        </w:rPr>
        <w:t xml:space="preserve">4) </w:t>
      </w:r>
      <w:r>
        <w:rPr>
          <w:rFonts w:ascii="Times-Roman" w:hAnsi="Times-Roman" w:cs="Times-Roman"/>
          <w:strike/>
          <w:sz w:val="24"/>
          <w:szCs w:val="24"/>
        </w:rPr>
        <w:t xml:space="preserve">the </w:t>
      </w:r>
      <w:r>
        <w:rPr>
          <w:rFonts w:ascii="Times-Roman" w:hAnsi="Times-Roman" w:cs="Times-Roman"/>
          <w:sz w:val="24"/>
          <w:szCs w:val="24"/>
        </w:rPr>
        <w:t xml:space="preserve">physical </w:t>
      </w:r>
      <w:r>
        <w:rPr>
          <w:rFonts w:ascii="Times-Roman" w:hAnsi="Times-Roman" w:cs="Times-Roman"/>
          <w:b/>
          <w:sz w:val="24"/>
          <w:szCs w:val="24"/>
        </w:rPr>
        <w:t>disability</w:t>
      </w:r>
      <w:r>
        <w:rPr>
          <w:rFonts w:ascii="Times-Roman" w:hAnsi="Times-Roman" w:cs="Times-Roman"/>
          <w:sz w:val="24"/>
          <w:szCs w:val="24"/>
        </w:rPr>
        <w:t xml:space="preserve"> or mental incapacity of the pastor;</w:t>
      </w:r>
    </w:p>
    <w:p w:rsidR="00067606" w:rsidRDefault="00BC49B0">
      <w:pPr>
        <w:spacing w:after="0" w:line="240" w:lineRule="auto"/>
        <w:ind w:left="1530" w:hanging="90"/>
      </w:pPr>
      <w:r>
        <w:rPr>
          <w:rFonts w:ascii="Times-Roman" w:hAnsi="Times-Roman" w:cs="Times-Roman"/>
          <w:sz w:val="24"/>
          <w:szCs w:val="24"/>
        </w:rPr>
        <w:t xml:space="preserve">5) </w:t>
      </w:r>
      <w:r>
        <w:rPr>
          <w:rFonts w:ascii="Times-Roman" w:hAnsi="Times-Roman" w:cs="Times-Roman"/>
          <w:b/>
          <w:sz w:val="24"/>
          <w:szCs w:val="24"/>
        </w:rPr>
        <w:t>s</w:t>
      </w:r>
      <w:r>
        <w:rPr>
          <w:b/>
          <w:color w:val="000000"/>
          <w:szCs w:val="24"/>
        </w:rPr>
        <w:t xml:space="preserve">uspension of the pastor </w:t>
      </w:r>
      <w:r>
        <w:rPr>
          <w:b/>
          <w:color w:val="000000"/>
          <w:szCs w:val="24"/>
        </w:rPr>
        <w:t>through discipline for more than three months</w:t>
      </w:r>
      <w:r>
        <w:rPr>
          <w:color w:val="000000"/>
          <w:szCs w:val="24"/>
        </w:rPr>
        <w:t xml:space="preserve">; </w:t>
      </w:r>
      <w:r>
        <w:rPr>
          <w:rFonts w:ascii="Times-Roman" w:hAnsi="Times-Roman" w:cs="Times-Roman"/>
          <w:sz w:val="24"/>
          <w:szCs w:val="24"/>
        </w:rPr>
        <w:t>;</w:t>
      </w:r>
    </w:p>
    <w:p w:rsidR="00067606" w:rsidRDefault="00BC49B0">
      <w:pPr>
        <w:spacing w:after="0" w:line="240" w:lineRule="auto"/>
        <w:ind w:left="1530" w:hanging="90"/>
        <w:rPr>
          <w:color w:val="000000"/>
          <w:szCs w:val="24"/>
        </w:rPr>
      </w:pPr>
      <w:r>
        <w:rPr>
          <w:rFonts w:ascii="Times-Roman" w:hAnsi="Times-Roman" w:cs="Times-Roman"/>
          <w:sz w:val="24"/>
          <w:szCs w:val="24"/>
        </w:rPr>
        <w:t xml:space="preserve">6) </w:t>
      </w:r>
      <w:r>
        <w:rPr>
          <w:b/>
          <w:color w:val="000000"/>
          <w:szCs w:val="24"/>
        </w:rPr>
        <w:t>resignation or removal of the pastor from the roster of Ministers of Word and Sacrament of this church;</w:t>
      </w:r>
    </w:p>
    <w:p w:rsidR="00067606" w:rsidRDefault="00067606">
      <w:pPr>
        <w:spacing w:after="0" w:line="240" w:lineRule="auto"/>
        <w:ind w:left="1530" w:firstLine="630"/>
        <w:rPr>
          <w:rFonts w:ascii="Times-Roman" w:hAnsi="Times-Roman" w:cs="Times-Roman"/>
          <w:strike/>
          <w:sz w:val="24"/>
          <w:szCs w:val="24"/>
        </w:rPr>
      </w:pPr>
    </w:p>
    <w:p w:rsidR="00067606" w:rsidRDefault="00BC49B0">
      <w:pPr>
        <w:spacing w:after="0" w:line="240" w:lineRule="auto"/>
        <w:ind w:left="1530" w:hanging="90"/>
      </w:pPr>
      <w:r>
        <w:rPr>
          <w:rFonts w:ascii="Times-Roman" w:hAnsi="Times-Roman" w:cs="Times-Roman"/>
          <w:sz w:val="24"/>
          <w:szCs w:val="24"/>
        </w:rPr>
        <w:t xml:space="preserve">7) </w:t>
      </w:r>
      <w:r>
        <w:rPr>
          <w:b/>
          <w:color w:val="000000"/>
          <w:szCs w:val="24"/>
        </w:rPr>
        <w:t>termination of the relationship between this church and the congregation</w:t>
      </w:r>
      <w:r>
        <w:rPr>
          <w:color w:val="000000"/>
          <w:szCs w:val="24"/>
        </w:rPr>
        <w:t>;</w:t>
      </w:r>
      <w:r>
        <w:rPr>
          <w:rFonts w:ascii="Times-Roman" w:hAnsi="Times-Roman" w:cs="Times-Roman"/>
          <w:sz w:val="24"/>
          <w:szCs w:val="24"/>
        </w:rPr>
        <w:t xml:space="preserve"> </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color w:val="000000"/>
          <w:szCs w:val="24"/>
        </w:rPr>
        <w:tab/>
      </w:r>
      <w:r>
        <w:rPr>
          <w:color w:val="000000"/>
          <w:szCs w:val="24"/>
        </w:rPr>
        <w:tab/>
      </w:r>
      <w:r>
        <w:rPr>
          <w:b/>
          <w:color w:val="000000"/>
          <w:szCs w:val="24"/>
        </w:rPr>
        <w:t>8)</w:t>
      </w:r>
      <w:r>
        <w:rPr>
          <w:b/>
          <w:color w:val="000000"/>
          <w:szCs w:val="24"/>
        </w:rPr>
        <w:tab/>
        <w:t xml:space="preserve">dissolution of </w:t>
      </w:r>
      <w:r>
        <w:rPr>
          <w:b/>
          <w:color w:val="000000"/>
          <w:szCs w:val="24"/>
        </w:rPr>
        <w:t>the congregation or the termination of a parish arrangement; or</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9)</w:t>
      </w:r>
      <w:r>
        <w:rPr>
          <w:b/>
          <w:color w:val="000000"/>
          <w:szCs w:val="24"/>
        </w:rPr>
        <w:tab/>
        <w:t>suspension of the congregation through discipline for more than six months.</w:t>
      </w:r>
    </w:p>
    <w:p w:rsidR="00067606" w:rsidRDefault="00067606">
      <w:pPr>
        <w:spacing w:after="0" w:line="240" w:lineRule="auto"/>
        <w:ind w:left="1530" w:hanging="90"/>
        <w:rPr>
          <w:rFonts w:ascii="Times-Roman" w:hAnsi="Times-Roman" w:cs="Times-Roman"/>
          <w:strike/>
          <w:sz w:val="24"/>
          <w:szCs w:val="24"/>
        </w:rPr>
      </w:pPr>
    </w:p>
    <w:p w:rsidR="00067606" w:rsidRDefault="00BC49B0">
      <w:pPr>
        <w:tabs>
          <w:tab w:val="left" w:pos="72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b.</w:t>
      </w:r>
      <w:r>
        <w:rPr>
          <w:b/>
          <w:color w:val="000000"/>
          <w:szCs w:val="24"/>
        </w:rPr>
        <w:tab/>
        <w:t>When allegations of physical disability or mental incapacity of the pastor under paragraph a.4) above, or i</w:t>
      </w:r>
      <w:r>
        <w:rPr>
          <w:b/>
          <w:color w:val="000000"/>
          <w:szCs w:val="24"/>
        </w:rPr>
        <w:t>neffective conduct of the pastoral office under paragraph a.3) above, have come to the attention of the bishop of this synod,</w:t>
      </w:r>
    </w:p>
    <w:p w:rsidR="00067606" w:rsidRDefault="00BC49B0">
      <w:pPr>
        <w:tabs>
          <w:tab w:val="left" w:pos="72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lastRenderedPageBreak/>
        <w:tab/>
      </w:r>
      <w:r>
        <w:rPr>
          <w:b/>
          <w:color w:val="000000"/>
          <w:szCs w:val="24"/>
        </w:rPr>
        <w:tab/>
        <w:t>1)</w:t>
      </w:r>
      <w:r>
        <w:rPr>
          <w:b/>
          <w:color w:val="000000"/>
          <w:szCs w:val="24"/>
        </w:rPr>
        <w:tab/>
        <w:t>the bishop in his or her sole discretion may investigate such conditions personally together with a committee of two rostered</w:t>
      </w:r>
      <w:r>
        <w:rPr>
          <w:b/>
          <w:color w:val="000000"/>
          <w:szCs w:val="24"/>
        </w:rPr>
        <w:t xml:space="preserve"> ministers and one layperson, or</w:t>
      </w:r>
    </w:p>
    <w:p w:rsidR="00067606" w:rsidRDefault="00BC49B0">
      <w:pPr>
        <w:tabs>
          <w:tab w:val="left" w:pos="72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color w:val="000000"/>
          <w:szCs w:val="24"/>
        </w:rPr>
        <w:tab/>
      </w:r>
      <w:r>
        <w:rPr>
          <w:color w:val="000000"/>
          <w:szCs w:val="24"/>
        </w:rPr>
        <w:tab/>
      </w:r>
      <w:r>
        <w:rPr>
          <w:b/>
          <w:color w:val="000000"/>
          <w:szCs w:val="24"/>
        </w:rPr>
        <w:t>2)</w:t>
      </w:r>
      <w:r>
        <w:rPr>
          <w:b/>
          <w:color w:val="000000"/>
          <w:szCs w:val="24"/>
        </w:rPr>
        <w:tab/>
        <w:t>when such allegations have been brought to the synod’s attention by an official recital of allegations by the Congregation Council or by a petition signed by at least one-third of the voting members of the congregation</w:t>
      </w:r>
      <w:r>
        <w:rPr>
          <w:b/>
          <w:color w:val="000000"/>
          <w:szCs w:val="24"/>
        </w:rPr>
        <w:t>, the bishop personally shall investigate such conditions together with a committee of two rostered ministers and one layperson.</w:t>
      </w:r>
    </w:p>
    <w:p w:rsidR="00067606" w:rsidRDefault="00067606">
      <w:pPr>
        <w:tabs>
          <w:tab w:val="left" w:pos="720"/>
        </w:tabs>
        <w:spacing w:after="0" w:line="240" w:lineRule="auto"/>
        <w:rPr>
          <w:rFonts w:ascii="Times-Roman" w:hAnsi="Times-Roman" w:cs="Times-Roman"/>
          <w:strike/>
          <w:sz w:val="24"/>
          <w:szCs w:val="24"/>
        </w:rPr>
      </w:pPr>
    </w:p>
    <w:p w:rsidR="00067606" w:rsidRDefault="00BC49B0">
      <w:pPr>
        <w:tabs>
          <w:tab w:val="left" w:pos="720"/>
        </w:tabs>
        <w:spacing w:after="0" w:line="240" w:lineRule="auto"/>
        <w:ind w:firstLine="720"/>
        <w:rPr>
          <w:color w:val="000000"/>
          <w:szCs w:val="24"/>
        </w:rPr>
      </w:pPr>
      <w:r>
        <w:rPr>
          <w:b/>
          <w:color w:val="000000"/>
          <w:szCs w:val="24"/>
        </w:rPr>
        <w:t>c.</w:t>
      </w:r>
      <w:r>
        <w:rPr>
          <w:b/>
          <w:color w:val="000000"/>
          <w:szCs w:val="24"/>
        </w:rPr>
        <w:tab/>
        <w:t>In case of alleged physical disability or mental incapacity under paragraph a.4) above, the bishop’s committee shall obtain</w:t>
      </w:r>
      <w:r>
        <w:rPr>
          <w:b/>
          <w:color w:val="000000"/>
          <w:szCs w:val="24"/>
        </w:rPr>
        <w:t xml:space="preserve"> and document competent medical opinion concerning the pastor’s condition. When a disability or incapacity is evident to the committee, the bishop of this synod may declare the pastorate vacant. When the pastorate is declared vacant, the Synod Council shal</w:t>
      </w:r>
      <w:r>
        <w:rPr>
          <w:b/>
          <w:color w:val="000000"/>
          <w:szCs w:val="24"/>
        </w:rPr>
        <w:t xml:space="preserve">l list the pastor on the roster of Ministers of Word and Sacrament as disabled. Upon removal of the disability and the restoration of the pastor to health, the bishop shall take steps to enable the pastor to resume the ministry, either in the congregation </w:t>
      </w:r>
      <w:r>
        <w:rPr>
          <w:b/>
          <w:color w:val="000000"/>
          <w:szCs w:val="24"/>
        </w:rPr>
        <w:t>last served or in another appropriate call</w:t>
      </w:r>
      <w:r>
        <w:rPr>
          <w:color w:val="000000"/>
          <w:szCs w:val="24"/>
        </w:rPr>
        <w:t>.</w:t>
      </w:r>
    </w:p>
    <w:p w:rsidR="00067606" w:rsidRDefault="00067606">
      <w:pPr>
        <w:tabs>
          <w:tab w:val="left" w:pos="720"/>
        </w:tabs>
        <w:spacing w:after="0" w:line="240" w:lineRule="auto"/>
        <w:ind w:firstLine="720"/>
        <w:rPr>
          <w:rFonts w:ascii="Times-Roman" w:hAnsi="Times-Roman" w:cs="Times-Roman"/>
          <w:strike/>
          <w:sz w:val="24"/>
          <w:szCs w:val="24"/>
        </w:rPr>
      </w:pPr>
    </w:p>
    <w:p w:rsidR="00067606" w:rsidRDefault="00BC49B0">
      <w:pPr>
        <w:tabs>
          <w:tab w:val="left" w:pos="720"/>
          <w:tab w:val="left" w:pos="99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pPr>
      <w:r>
        <w:rPr>
          <w:b/>
          <w:color w:val="000000"/>
          <w:szCs w:val="24"/>
        </w:rPr>
        <w:tab/>
        <w:t>d.</w:t>
      </w:r>
      <w:r>
        <w:rPr>
          <w:b/>
          <w:color w:val="000000"/>
          <w:szCs w:val="24"/>
        </w:rPr>
        <w:tab/>
        <w:t>In the case of alleged local difficulties that imperil the effective functioning of the congregation under paragraph a.3) above, the bishop’s committee shall endeavor to hear from all concerned persons, afte</w:t>
      </w:r>
      <w:r>
        <w:rPr>
          <w:b/>
          <w:color w:val="000000"/>
          <w:szCs w:val="24"/>
        </w:rPr>
        <w:t xml:space="preserve">r which the bishop together with the committee shall present their recommendations first to the pastor and then to the congregation. The recommendations of the bishop’s committee must address whether the pastor’s call should come to an end and, if so, may </w:t>
      </w:r>
      <w:r>
        <w:rPr>
          <w:b/>
          <w:color w:val="000000"/>
          <w:szCs w:val="24"/>
        </w:rPr>
        <w:t>suggest appropriate severance arrangements.  The committee may also propose other actions that should be undertaken by the congregation and by the pastor, if appropriate.  If the pastor and congregation agree to carry out such recommendations, no further a</w:t>
      </w:r>
      <w:r>
        <w:rPr>
          <w:b/>
          <w:color w:val="000000"/>
          <w:szCs w:val="24"/>
        </w:rPr>
        <w:t>ction need be taken by the synod.</w:t>
      </w:r>
    </w:p>
    <w:p w:rsidR="00067606" w:rsidRDefault="00BC49B0">
      <w:pPr>
        <w:tabs>
          <w:tab w:val="left" w:pos="720"/>
          <w:tab w:val="left" w:pos="99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pPr>
      <w:r>
        <w:rPr>
          <w:b/>
          <w:color w:val="000000"/>
          <w:szCs w:val="24"/>
        </w:rPr>
        <w:tab/>
        <w:t>e.</w:t>
      </w:r>
      <w:r>
        <w:rPr>
          <w:b/>
          <w:color w:val="000000"/>
          <w:szCs w:val="24"/>
        </w:rPr>
        <w:tab/>
        <w:t>If either party fails to assent to the recommendations of the bishop’s committee concerning the pastor’s call, the congregation may dismiss the pastor only at a legally called meeting after consultation with the bishop</w:t>
      </w:r>
      <w:r>
        <w:rPr>
          <w:b/>
          <w:color w:val="000000"/>
          <w:szCs w:val="24"/>
        </w:rPr>
        <w:t>, either (a) by a two-thirds vote of the voting members present and voting where the bishop and the committee did not recommend termination of the call, or (b) by a majority vote of the voting members present and voting where the bishop and the committee r</w:t>
      </w:r>
      <w:r>
        <w:rPr>
          <w:b/>
          <w:color w:val="000000"/>
          <w:szCs w:val="24"/>
        </w:rPr>
        <w:t>ecommended termination of the call.</w:t>
      </w:r>
    </w:p>
    <w:p w:rsidR="00067606" w:rsidRDefault="00BC49B0">
      <w:pPr>
        <w:tabs>
          <w:tab w:val="left" w:pos="720"/>
          <w:tab w:val="left" w:pos="990"/>
        </w:tabs>
        <w:spacing w:after="0" w:line="240" w:lineRule="auto"/>
        <w:ind w:firstLine="990"/>
        <w:rPr>
          <w:rFonts w:ascii="Times-Roman" w:hAnsi="Times-Roman" w:cs="Times-Roman"/>
          <w:sz w:val="24"/>
          <w:szCs w:val="24"/>
        </w:rPr>
      </w:pPr>
      <w:r>
        <w:rPr>
          <w:rFonts w:ascii="Times-Italic" w:hAnsi="Times-Italic" w:cs="Times-Italic"/>
          <w:i/>
          <w:iCs/>
          <w:sz w:val="20"/>
          <w:szCs w:val="20"/>
        </w:rPr>
        <w:t xml:space="preserve">Revised 6/8/97 </w:t>
      </w:r>
      <w:r>
        <w:rPr>
          <w:rFonts w:ascii="Times-Roman" w:hAnsi="Times-Roman" w:cs="Times-Roman"/>
          <w:sz w:val="24"/>
          <w:szCs w:val="24"/>
        </w:rPr>
        <w:t>10</w:t>
      </w:r>
    </w:p>
    <w:p w:rsidR="00067606" w:rsidRDefault="00BC49B0">
      <w:pPr>
        <w:tabs>
          <w:tab w:val="left" w:pos="720"/>
          <w:tab w:val="left" w:pos="99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pPr>
      <w:r>
        <w:rPr>
          <w:b/>
          <w:color w:val="000000"/>
          <w:szCs w:val="24"/>
        </w:rPr>
        <w:tab/>
        <w:t>f.</w:t>
      </w:r>
      <w:r>
        <w:rPr>
          <w:b/>
          <w:color w:val="000000"/>
          <w:szCs w:val="24"/>
        </w:rPr>
        <w:tab/>
        <w:t xml:space="preserve">If, in the course of proceedings described in paragraph c. or paragraph d. above, the bishop’s committee concludes that there may be grounds for discipline, the committee shall make recommendations </w:t>
      </w:r>
      <w:r>
        <w:rPr>
          <w:b/>
          <w:color w:val="000000"/>
          <w:szCs w:val="24"/>
        </w:rPr>
        <w:t>concerning disciplinary action in accordance with the provisions of this church’s constitution, bylaws, and continuing resolutions.</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*C9.06. </w:t>
      </w:r>
      <w:r>
        <w:rPr>
          <w:rFonts w:ascii="Times-Roman" w:hAnsi="Times-Roman" w:cs="Times-Roman"/>
          <w:sz w:val="24"/>
          <w:szCs w:val="24"/>
        </w:rPr>
        <w:t>At a time of pastoral vacancy, an interim pastor shall be appointed by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bishop of the synod with the consent of t</w:t>
      </w:r>
      <w:r>
        <w:rPr>
          <w:rFonts w:ascii="Times-Roman" w:hAnsi="Times-Roman" w:cs="Times-Roman"/>
          <w:sz w:val="24"/>
          <w:szCs w:val="24"/>
        </w:rPr>
        <w:t>his congregation or the Congregation Council.</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*C9.07. </w:t>
      </w:r>
      <w:r>
        <w:rPr>
          <w:rFonts w:ascii="Times-Roman" w:hAnsi="Times-Roman" w:cs="Times-Roman"/>
          <w:sz w:val="24"/>
          <w:szCs w:val="24"/>
        </w:rPr>
        <w:t>During the period of service, an interim pastor shall have the rights and duties</w:t>
      </w:r>
    </w:p>
    <w:p w:rsidR="00067606" w:rsidRDefault="00BC49B0">
      <w:pPr>
        <w:spacing w:after="0" w:line="240" w:lineRule="auto"/>
      </w:pPr>
      <w:r>
        <w:rPr>
          <w:rFonts w:ascii="Times-Roman" w:hAnsi="Times-Roman" w:cs="Times-Roman"/>
          <w:sz w:val="24"/>
          <w:szCs w:val="24"/>
        </w:rPr>
        <w:lastRenderedPageBreak/>
        <w:t>in the congregation of a regularly called pastor and may delegate the same in part to a supply pastor with the consent of</w:t>
      </w:r>
      <w:r>
        <w:rPr>
          <w:rFonts w:ascii="Times-Roman" w:hAnsi="Times-Roman" w:cs="Times-Roman"/>
          <w:sz w:val="24"/>
          <w:szCs w:val="24"/>
        </w:rPr>
        <w:t xml:space="preserve"> the bishop of the synod and this congregation or Congregation Council. </w:t>
      </w:r>
      <w:r>
        <w:rPr>
          <w:b/>
          <w:color w:val="000000"/>
          <w:szCs w:val="24"/>
        </w:rPr>
        <w:t xml:space="preserve">The interim pastor and any rostered minister providing assistance shall refrain from exerting influence in the selection of a pastor.  Unless previously agreed upon by the Synod </w:t>
      </w:r>
      <w:r>
        <w:rPr>
          <w:b/>
          <w:color w:val="000000"/>
          <w:szCs w:val="24"/>
        </w:rPr>
        <w:t>Council, an interim pastor is not available for a regular call to the congregation served.</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*C9.08. </w:t>
      </w:r>
      <w:r>
        <w:rPr>
          <w:rFonts w:ascii="Times-Roman" w:hAnsi="Times-Roman" w:cs="Times-Roman"/>
          <w:sz w:val="24"/>
          <w:szCs w:val="24"/>
        </w:rPr>
        <w:t>This congregation shall make satisfactory settlement of all financial obligations to a former pastor before calling a successor. A pastor shall make satisfac</w:t>
      </w:r>
      <w:r>
        <w:rPr>
          <w:rFonts w:ascii="Times-Roman" w:hAnsi="Times-Roman" w:cs="Times-Roman"/>
          <w:sz w:val="24"/>
          <w:szCs w:val="24"/>
        </w:rPr>
        <w:t>tory settlement of all financial obligations to this congregation.</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*C9.09. </w:t>
      </w:r>
      <w:r>
        <w:rPr>
          <w:rFonts w:ascii="Times-Roman" w:hAnsi="Times-Roman" w:cs="Times-Roman"/>
          <w:sz w:val="24"/>
          <w:szCs w:val="24"/>
        </w:rPr>
        <w:t>When a pastor is called to serve in company with another pastor or pastors,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privileges and responsibilities of each pastor shall be specified in documents to accompany the call </w:t>
      </w:r>
      <w:r>
        <w:rPr>
          <w:rFonts w:ascii="Times-Roman" w:hAnsi="Times-Roman" w:cs="Times-Roman"/>
          <w:sz w:val="24"/>
          <w:szCs w:val="24"/>
        </w:rPr>
        <w:t>and to be drafted in consultation involving the pastors, the Congregation Council, and the bishop of the synod. As occasion requires, the documents may be revised through a similar consultation.</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*C9.11. </w:t>
      </w:r>
      <w:r>
        <w:rPr>
          <w:rFonts w:ascii="Times-Roman" w:hAnsi="Times-Roman" w:cs="Times-Roman"/>
          <w:sz w:val="24"/>
          <w:szCs w:val="24"/>
        </w:rPr>
        <w:t>With the approval of the bishop of the synod, the con</w:t>
      </w:r>
      <w:r>
        <w:rPr>
          <w:rFonts w:ascii="Times-Roman" w:hAnsi="Times-Roman" w:cs="Times-Roman"/>
          <w:sz w:val="24"/>
          <w:szCs w:val="24"/>
        </w:rPr>
        <w:t>gregation may depart</w:t>
      </w:r>
    </w:p>
    <w:p w:rsidR="00067606" w:rsidRDefault="00BC49B0">
      <w:pPr>
        <w:spacing w:after="0" w:line="240" w:lineRule="auto"/>
      </w:pPr>
      <w:r>
        <w:rPr>
          <w:rFonts w:ascii="Times-Roman" w:hAnsi="Times-Roman" w:cs="Times-Roman"/>
          <w:sz w:val="24"/>
          <w:szCs w:val="24"/>
        </w:rPr>
        <w:t xml:space="preserve">from </w:t>
      </w:r>
      <w:r>
        <w:rPr>
          <w:rFonts w:ascii="Times-Roman" w:hAnsi="Times-Roman" w:cs="Times-Roman"/>
          <w:b/>
          <w:bCs/>
          <w:sz w:val="24"/>
          <w:szCs w:val="24"/>
        </w:rPr>
        <w:t>*C9.05 a and call a pastor for a specific term.  Details of such calls shall be in writing</w:t>
      </w:r>
      <w:r>
        <w:rPr>
          <w:rFonts w:ascii="Times-Roman" w:hAnsi="Times-Roman" w:cs="Times-Roman"/>
          <w:sz w:val="24"/>
          <w:szCs w:val="24"/>
        </w:rPr>
        <w:t xml:space="preserve"> setting forth the purpose and conditions involved. Prior to the completion of a term, the bishop or a designated representative of the bish</w:t>
      </w:r>
      <w:r>
        <w:rPr>
          <w:rFonts w:ascii="Times-Roman" w:hAnsi="Times-Roman" w:cs="Times-Roman"/>
          <w:sz w:val="24"/>
          <w:szCs w:val="24"/>
        </w:rPr>
        <w:t>op shall meet with the pastor and representatives of the congregation for a review of the call. Such a call may also be terminated before its expiration in accordance with the provisions of *C9.05.a.</w:t>
      </w:r>
    </w:p>
    <w:p w:rsidR="00067606" w:rsidRDefault="00BC49B0">
      <w:pPr>
        <w:spacing w:after="0" w:line="240" w:lineRule="auto"/>
      </w:pPr>
      <w:r>
        <w:rPr>
          <w:rFonts w:ascii="Times-Bold" w:hAnsi="Times-Bold" w:cs="Times-Bold"/>
          <w:b/>
          <w:bCs/>
          <w:sz w:val="24"/>
          <w:szCs w:val="24"/>
        </w:rPr>
        <w:t xml:space="preserve">C9.12. </w:t>
      </w:r>
      <w:r>
        <w:rPr>
          <w:rFonts w:ascii="Times-Roman" w:hAnsi="Times-Roman" w:cs="Times-Roman"/>
          <w:sz w:val="24"/>
          <w:szCs w:val="24"/>
        </w:rPr>
        <w:t xml:space="preserve">The pastor </w:t>
      </w:r>
      <w:r>
        <w:rPr>
          <w:rFonts w:ascii="Times-Roman" w:hAnsi="Times-Roman" w:cs="Times-Roman"/>
          <w:b/>
          <w:bCs/>
          <w:sz w:val="24"/>
          <w:szCs w:val="24"/>
        </w:rPr>
        <w:t>of this congregation:</w:t>
      </w:r>
    </w:p>
    <w:p w:rsidR="00067606" w:rsidRDefault="00BC49B0">
      <w:pPr>
        <w:spacing w:after="0" w:line="240" w:lineRule="auto"/>
        <w:rPr>
          <w:b/>
          <w:bCs/>
        </w:rPr>
      </w:pPr>
      <w:r>
        <w:rPr>
          <w:rFonts w:ascii="Times-Roman" w:hAnsi="Times-Roman" w:cs="Times-Roman"/>
          <w:b/>
          <w:bCs/>
          <w:sz w:val="24"/>
          <w:szCs w:val="24"/>
        </w:rPr>
        <w:t>a. shall keep ac</w:t>
      </w:r>
      <w:r>
        <w:rPr>
          <w:rFonts w:ascii="Times-Roman" w:hAnsi="Times-Roman" w:cs="Times-Roman"/>
          <w:b/>
          <w:bCs/>
          <w:sz w:val="24"/>
          <w:szCs w:val="24"/>
        </w:rPr>
        <w:t>curate parochial records of all baptisms, confirmations, marriages, burials, communicants, members received, members dismissed, or members excluded from the congregation;</w:t>
      </w:r>
    </w:p>
    <w:p w:rsidR="00067606" w:rsidRDefault="00BC49B0">
      <w:pPr>
        <w:spacing w:after="0" w:line="240" w:lineRule="auto"/>
        <w:rPr>
          <w:b/>
          <w:bCs/>
        </w:rPr>
      </w:pPr>
      <w:r>
        <w:rPr>
          <w:rFonts w:ascii="Times-Roman" w:hAnsi="Times-Roman" w:cs="Times-Roman"/>
          <w:b/>
          <w:bCs/>
          <w:sz w:val="24"/>
          <w:szCs w:val="24"/>
        </w:rPr>
        <w:t>b. shall submit a summary of such statistics annually to the synod.</w:t>
      </w:r>
    </w:p>
    <w:p w:rsidR="00067606" w:rsidRDefault="00BC49B0">
      <w:pPr>
        <w:spacing w:after="0" w:line="240" w:lineRule="auto"/>
        <w:rPr>
          <w:b/>
          <w:bCs/>
        </w:rPr>
      </w:pPr>
      <w:r>
        <w:rPr>
          <w:rFonts w:ascii="Times-Roman" w:hAnsi="Times-Roman" w:cs="Times-Roman"/>
          <w:b/>
          <w:bCs/>
          <w:sz w:val="24"/>
          <w:szCs w:val="24"/>
        </w:rPr>
        <w:t>c. shall become a</w:t>
      </w:r>
      <w:r>
        <w:rPr>
          <w:rFonts w:ascii="Times-Roman" w:hAnsi="Times-Roman" w:cs="Times-Roman"/>
          <w:b/>
          <w:bCs/>
          <w:sz w:val="24"/>
          <w:szCs w:val="24"/>
        </w:rPr>
        <w:t xml:space="preserve"> member of this congregation receipt and acceptance of the letter of call. In a parish of multiple congregations, the pastor shall hold membership in one of the congregations.</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*C9.13. </w:t>
      </w:r>
      <w:r>
        <w:rPr>
          <w:rFonts w:ascii="Times-Roman" w:hAnsi="Times-Roman" w:cs="Times-Roman"/>
          <w:sz w:val="24"/>
          <w:szCs w:val="24"/>
        </w:rPr>
        <w:t>The pastor(s) shall submit a report of his or her ministry to the bishop</w:t>
      </w:r>
      <w:r>
        <w:rPr>
          <w:rFonts w:ascii="Times-Roman" w:hAnsi="Times-Roman" w:cs="Times-Roman"/>
          <w:sz w:val="24"/>
          <w:szCs w:val="24"/>
        </w:rPr>
        <w:t xml:space="preserve"> of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synod at least 90 days prior to each regular meeting of the Synod Assembly.</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C9.14.</w:t>
      </w:r>
      <w:r>
        <w:rPr>
          <w:b/>
          <w:color w:val="000000"/>
          <w:szCs w:val="24"/>
        </w:rPr>
        <w:tab/>
        <w:t>The parochial records of this congregation shall be maintained by the pastor and shall remain the property of the congregation.  The secretary of this congregation s</w:t>
      </w:r>
      <w:r>
        <w:rPr>
          <w:b/>
          <w:color w:val="000000"/>
          <w:szCs w:val="24"/>
        </w:rPr>
        <w:t>hall attest in writing to the bishop of this synod that such records have been placed in his or her hands in good order by a departing pastor before the installation of that pastor in another field of labor or the granting by the synod of retired status to</w:t>
      </w:r>
      <w:r>
        <w:rPr>
          <w:b/>
          <w:color w:val="000000"/>
          <w:szCs w:val="24"/>
        </w:rPr>
        <w:t xml:space="preserve"> the pastor.</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C9.15.</w:t>
      </w:r>
      <w:r>
        <w:rPr>
          <w:b/>
          <w:color w:val="000000"/>
          <w:szCs w:val="24"/>
        </w:rPr>
        <w:tab/>
        <w:t>Under special circumstances, subject to the approval of the synodical bishop and the concurrence of this congregation, a minister of Word and Sacrament of a church body with which the Evangelical Lutheran Church in America officially ha</w:t>
      </w:r>
      <w:r>
        <w:rPr>
          <w:b/>
          <w:color w:val="000000"/>
          <w:szCs w:val="24"/>
        </w:rPr>
        <w:t>s established a relationship of full communion may serve temporarily as pastor of this congregation under a contract between the congregation and the pastor in a form proposed by the synodical bishop and approved by the congregation.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Cs w:val="24"/>
        </w:rPr>
        <w:t>*C9.21.</w:t>
      </w:r>
      <w:r>
        <w:rPr>
          <w:b/>
          <w:color w:val="000000"/>
          <w:szCs w:val="24"/>
        </w:rPr>
        <w:tab/>
        <w:t>Authority to c</w:t>
      </w:r>
      <w:r>
        <w:rPr>
          <w:b/>
          <w:color w:val="000000"/>
          <w:szCs w:val="24"/>
        </w:rPr>
        <w:t xml:space="preserve">all a minister of Word and Service shall be in this congregation by at least a two-thirds vote of voting members present and voting at a meeting </w:t>
      </w:r>
      <w:r>
        <w:rPr>
          <w:b/>
          <w:color w:val="000000"/>
          <w:szCs w:val="24"/>
        </w:rPr>
        <w:lastRenderedPageBreak/>
        <w:t xml:space="preserve">legally called for that purpose. Before a call is issued, the officers, or a committee elected by </w:t>
      </w:r>
      <w:r>
        <w:rPr>
          <w:b/>
          <w:bCs/>
          <w:color w:val="000000"/>
          <w:szCs w:val="24"/>
        </w:rPr>
        <w:t>the Congregat</w:t>
      </w:r>
      <w:r>
        <w:rPr>
          <w:b/>
          <w:bCs/>
          <w:color w:val="000000"/>
          <w:szCs w:val="24"/>
        </w:rPr>
        <w:t>ion Council</w:t>
      </w:r>
      <w:r>
        <w:rPr>
          <w:b/>
          <w:color w:val="000000"/>
          <w:szCs w:val="24"/>
        </w:rPr>
        <w:t xml:space="preserve"> to recommend the call, shall seek the advice and help of the bishop of the synod.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*C9.22.</w:t>
      </w:r>
      <w:r>
        <w:rPr>
          <w:b/>
          <w:color w:val="000000"/>
          <w:szCs w:val="24"/>
        </w:rPr>
        <w:tab/>
        <w:t>Only a member of the roster of Ministers of Word and Service of the Evangelical Lutheran Church in America or a candidate for the roster of Ministers of W</w:t>
      </w:r>
      <w:r>
        <w:rPr>
          <w:b/>
          <w:color w:val="000000"/>
          <w:szCs w:val="24"/>
        </w:rPr>
        <w:t>ord and Service who has been recommended for this congregation by the synodical bishop may be called as a deacon of this congregation.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*C9.23.</w:t>
      </w:r>
      <w:r>
        <w:rPr>
          <w:b/>
          <w:color w:val="000000"/>
          <w:szCs w:val="24"/>
        </w:rPr>
        <w:tab/>
        <w:t xml:space="preserve">Consistent with the faith and practice of the Evangelical Lutheran Church in America, every minister of Word and </w:t>
      </w:r>
      <w:r>
        <w:rPr>
          <w:b/>
          <w:color w:val="000000"/>
          <w:szCs w:val="24"/>
        </w:rPr>
        <w:t>Service shall:</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a.</w:t>
      </w:r>
      <w:r>
        <w:rPr>
          <w:b/>
          <w:color w:val="000000"/>
          <w:szCs w:val="24"/>
        </w:rPr>
        <w:tab/>
        <w:t>Be rooted in the Word of God, for proclamation and service;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b.</w:t>
      </w:r>
      <w:r>
        <w:rPr>
          <w:b/>
          <w:color w:val="000000"/>
          <w:szCs w:val="24"/>
        </w:rPr>
        <w:tab/>
        <w:t>Advocate a prophetic diakonia that commits itself to risk-taking and innovative service on the frontiers of the Church’s outreach, giving particular attention to the sufferi</w:t>
      </w:r>
      <w:r>
        <w:rPr>
          <w:b/>
          <w:color w:val="000000"/>
          <w:szCs w:val="24"/>
        </w:rPr>
        <w:t>ng places in God’s world;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c.</w:t>
      </w:r>
      <w:r>
        <w:rPr>
          <w:b/>
          <w:color w:val="000000"/>
          <w:szCs w:val="24"/>
        </w:rPr>
        <w:tab/>
        <w:t>Speak publicly to the world in solidarity with the poor and oppressed, calling for justice and proclaiming God’s love for the world, witnessing to the realm of God in the community, the nation, and abroad;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d.</w:t>
      </w:r>
      <w:r>
        <w:rPr>
          <w:b/>
          <w:color w:val="000000"/>
          <w:szCs w:val="24"/>
        </w:rPr>
        <w:tab/>
        <w:t>Equip the baptiz</w:t>
      </w:r>
      <w:r>
        <w:rPr>
          <w:b/>
          <w:color w:val="000000"/>
          <w:szCs w:val="24"/>
        </w:rPr>
        <w:t>ed for ministry in God’s world that affirms the gifts of all people;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e.</w:t>
      </w:r>
      <w:r>
        <w:rPr>
          <w:b/>
          <w:color w:val="000000"/>
          <w:szCs w:val="24"/>
        </w:rPr>
        <w:tab/>
        <w:t>Encourage mutual relationships that invite participation and accompaniment of others in God’s mission;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f.</w:t>
      </w:r>
      <w:r>
        <w:rPr>
          <w:b/>
          <w:color w:val="000000"/>
          <w:szCs w:val="24"/>
        </w:rPr>
        <w:tab/>
        <w:t>Practice stewardship that respects God’s gift of time, talents, and resource</w:t>
      </w:r>
      <w:r>
        <w:rPr>
          <w:b/>
          <w:color w:val="000000"/>
          <w:szCs w:val="24"/>
        </w:rPr>
        <w:t>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g.</w:t>
      </w:r>
      <w:r>
        <w:rPr>
          <w:b/>
          <w:color w:val="000000"/>
          <w:szCs w:val="24"/>
        </w:rPr>
        <w:tab/>
        <w:t>Be grounded in a gathered community for ongoing diaconal formation;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h.</w:t>
      </w:r>
      <w:r>
        <w:rPr>
          <w:b/>
          <w:color w:val="000000"/>
          <w:szCs w:val="24"/>
        </w:rPr>
        <w:tab/>
        <w:t>Share knowledge of the ELCA and its wider ministry of the gospel and advocate for the work of all expressions of this church; and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i.</w:t>
      </w:r>
      <w:r>
        <w:rPr>
          <w:b/>
          <w:color w:val="000000"/>
          <w:szCs w:val="24"/>
        </w:rPr>
        <w:tab/>
        <w:t>Identify and encourage qualified persons to</w:t>
      </w:r>
      <w:r>
        <w:rPr>
          <w:b/>
          <w:color w:val="000000"/>
          <w:szCs w:val="24"/>
        </w:rPr>
        <w:t xml:space="preserve"> prepare for ministry of the gospel.</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*C9.24.</w:t>
      </w:r>
      <w:r>
        <w:rPr>
          <w:b/>
          <w:color w:val="000000"/>
          <w:szCs w:val="24"/>
        </w:rPr>
        <w:tab/>
        <w:t>The specific duties of the deacon, compensation, and other matters pertaining to the service of the deacon shall be included in a letter of call, which shall be attested by the bishop of the synod.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*C9.25.</w:t>
      </w:r>
      <w:r>
        <w:rPr>
          <w:b/>
          <w:color w:val="000000"/>
          <w:szCs w:val="24"/>
        </w:rPr>
        <w:tab/>
        <w:t xml:space="preserve">The </w:t>
      </w:r>
      <w:r>
        <w:rPr>
          <w:b/>
          <w:color w:val="000000"/>
          <w:szCs w:val="24"/>
        </w:rPr>
        <w:t>provisions for termination of the mutual relationship between a minister of Word and Service and a congregation shall be as follows: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a.</w:t>
      </w:r>
      <w:r>
        <w:rPr>
          <w:b/>
          <w:color w:val="000000"/>
          <w:szCs w:val="24"/>
        </w:rPr>
        <w:tab/>
        <w:t>The call of this congregation, when accepted by a deacon, shall constitute a continuing mutual relationship and commitm</w:t>
      </w:r>
      <w:r>
        <w:rPr>
          <w:b/>
          <w:color w:val="000000"/>
          <w:szCs w:val="24"/>
        </w:rPr>
        <w:t>ent, which shall be terminated only by death or, following consultation with the synodical bishop, for the following reasons: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1)</w:t>
      </w:r>
      <w:r>
        <w:rPr>
          <w:b/>
          <w:color w:val="000000"/>
          <w:szCs w:val="24"/>
        </w:rPr>
        <w:tab/>
        <w:t>mutual agreement to terminate the call or the completion of a call for a specific term;</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lastRenderedPageBreak/>
        <w:tab/>
      </w:r>
      <w:r>
        <w:rPr>
          <w:b/>
          <w:color w:val="000000"/>
          <w:szCs w:val="24"/>
        </w:rPr>
        <w:tab/>
        <w:t>2)</w:t>
      </w:r>
      <w:r>
        <w:rPr>
          <w:b/>
          <w:color w:val="000000"/>
          <w:szCs w:val="24"/>
        </w:rPr>
        <w:tab/>
        <w:t>resignation of the deacon, which</w:t>
      </w:r>
      <w:r>
        <w:rPr>
          <w:b/>
          <w:color w:val="000000"/>
          <w:szCs w:val="24"/>
        </w:rPr>
        <w:t xml:space="preserve"> shall become effective, unless otherwise agreed, no later than 30 days after the date on which it was submitted;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3)</w:t>
      </w:r>
      <w:r>
        <w:rPr>
          <w:b/>
          <w:color w:val="000000"/>
          <w:szCs w:val="24"/>
        </w:rPr>
        <w:tab/>
        <w:t>inability to conduct the ministry of Word and Service effectively in this congregation in view of local conditions;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4)</w:t>
      </w:r>
      <w:r>
        <w:rPr>
          <w:b/>
          <w:color w:val="000000"/>
          <w:szCs w:val="24"/>
        </w:rPr>
        <w:tab/>
        <w:t>physical disabil</w:t>
      </w:r>
      <w:r>
        <w:rPr>
          <w:b/>
          <w:color w:val="000000"/>
          <w:szCs w:val="24"/>
        </w:rPr>
        <w:t>ity or mental incapacity of the deacon;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5)</w:t>
      </w:r>
      <w:r>
        <w:rPr>
          <w:b/>
          <w:color w:val="000000"/>
          <w:szCs w:val="24"/>
        </w:rPr>
        <w:tab/>
        <w:t>suspension of the deacon through discipline for more than three months;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6)</w:t>
      </w:r>
      <w:r>
        <w:rPr>
          <w:b/>
          <w:color w:val="000000"/>
          <w:szCs w:val="24"/>
        </w:rPr>
        <w:tab/>
        <w:t>resignation or removal of the deacon from the roster of Ministers of Word and Service of this church;</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7)</w:t>
      </w:r>
      <w:r>
        <w:rPr>
          <w:b/>
          <w:color w:val="000000"/>
          <w:szCs w:val="24"/>
        </w:rPr>
        <w:tab/>
        <w:t>termination of the relation</w:t>
      </w:r>
      <w:r>
        <w:rPr>
          <w:b/>
          <w:color w:val="000000"/>
          <w:szCs w:val="24"/>
        </w:rPr>
        <w:t>ship between this church and this congregation;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8)</w:t>
      </w:r>
      <w:r>
        <w:rPr>
          <w:b/>
          <w:color w:val="000000"/>
          <w:szCs w:val="24"/>
        </w:rPr>
        <w:tab/>
        <w:t>dissolution of this congregation or the termination of a parish arrangement; or</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9)</w:t>
      </w:r>
      <w:r>
        <w:rPr>
          <w:b/>
          <w:color w:val="000000"/>
          <w:szCs w:val="24"/>
        </w:rPr>
        <w:tab/>
        <w:t>suspension of this congregation through discipline for more than six months.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b.</w:t>
      </w:r>
      <w:r>
        <w:rPr>
          <w:b/>
          <w:color w:val="000000"/>
          <w:szCs w:val="24"/>
        </w:rPr>
        <w:tab/>
        <w:t xml:space="preserve">When allegations of physical </w:t>
      </w:r>
      <w:r>
        <w:rPr>
          <w:b/>
          <w:color w:val="000000"/>
          <w:szCs w:val="24"/>
        </w:rPr>
        <w:t>disability or mental incapacity of the deacon under paragraph a.4) above, or ineffective conduct of the office of minister of Word and Service under paragraph a.3) above, have come to the attention of the bishop of this synod,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1)</w:t>
      </w:r>
      <w:r>
        <w:rPr>
          <w:b/>
          <w:color w:val="000000"/>
          <w:szCs w:val="24"/>
        </w:rPr>
        <w:tab/>
        <w:t>the bishop in his or her</w:t>
      </w:r>
      <w:r>
        <w:rPr>
          <w:b/>
          <w:color w:val="000000"/>
          <w:szCs w:val="24"/>
        </w:rPr>
        <w:t xml:space="preserve"> sole discretion may investigate such conditions personally together with a committee of two rostered ministers and one layperson, or</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656" w:hanging="1656"/>
        <w:jc w:val="both"/>
        <w:rPr>
          <w:b/>
          <w:color w:val="000000"/>
          <w:szCs w:val="24"/>
        </w:rPr>
      </w:pPr>
      <w:r>
        <w:rPr>
          <w:b/>
          <w:color w:val="000000"/>
          <w:szCs w:val="24"/>
        </w:rPr>
        <w:tab/>
      </w:r>
      <w:r>
        <w:rPr>
          <w:b/>
          <w:color w:val="000000"/>
          <w:szCs w:val="24"/>
        </w:rPr>
        <w:tab/>
        <w:t>2)</w:t>
      </w:r>
      <w:r>
        <w:rPr>
          <w:b/>
          <w:color w:val="000000"/>
          <w:szCs w:val="24"/>
        </w:rPr>
        <w:tab/>
        <w:t>when such allegations have been brought to the synod’s attention by an official recital of allegations by the Congreg</w:t>
      </w:r>
      <w:r>
        <w:rPr>
          <w:b/>
          <w:color w:val="000000"/>
          <w:szCs w:val="24"/>
        </w:rPr>
        <w:t>ation Council or by a petition signed by at least one-third of the voting members of this congregation, the bishop personally shall investigate such conditions together with a committee of two rostered ministers and one layperson.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c.</w:t>
      </w:r>
      <w:r>
        <w:rPr>
          <w:b/>
          <w:color w:val="000000"/>
          <w:szCs w:val="24"/>
        </w:rPr>
        <w:tab/>
        <w:t>In case of alleged ph</w:t>
      </w:r>
      <w:r>
        <w:rPr>
          <w:b/>
          <w:color w:val="000000"/>
          <w:szCs w:val="24"/>
        </w:rPr>
        <w:t>ysical disability or mental incapacity under paragraph a.4) above, the bishop’s committee shall obtain and document competent medical opinion concerning the deacon’s condition. When a disability or incapacity is evident to the committee, the bishop of this</w:t>
      </w:r>
      <w:r>
        <w:rPr>
          <w:b/>
          <w:color w:val="000000"/>
          <w:szCs w:val="24"/>
        </w:rPr>
        <w:t xml:space="preserve"> synod may declare the position vacant. When the position is declared vacant, the Synod Council shall list the deacon on the roster of Ministers of Word and Service as disabled. Upon removal of the disability and the restoration of the deacon to health, th</w:t>
      </w:r>
      <w:r>
        <w:rPr>
          <w:b/>
          <w:color w:val="000000"/>
          <w:szCs w:val="24"/>
        </w:rPr>
        <w:t>e bishop shall take steps to enable the deacon to resume the ministry, either in the congregation last served or in another appropriate call.</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d.</w:t>
      </w:r>
      <w:r>
        <w:rPr>
          <w:b/>
          <w:color w:val="000000"/>
          <w:szCs w:val="24"/>
        </w:rPr>
        <w:tab/>
        <w:t>In the case of alleged local difficulties that imperil the effective functioning of this congregation under pa</w:t>
      </w:r>
      <w:r>
        <w:rPr>
          <w:b/>
          <w:color w:val="000000"/>
          <w:szCs w:val="24"/>
        </w:rPr>
        <w:t xml:space="preserve">ragraph a.3) above, the bishop’s committee shall endeavor to hear from all concerned persons, after which the bishop </w:t>
      </w:r>
      <w:r>
        <w:rPr>
          <w:b/>
          <w:color w:val="000000"/>
          <w:szCs w:val="24"/>
        </w:rPr>
        <w:lastRenderedPageBreak/>
        <w:t>together with the committee shall present their recommendations first to the deacon and then to this congregation. The recommendations of t</w:t>
      </w:r>
      <w:r>
        <w:rPr>
          <w:b/>
          <w:color w:val="000000"/>
          <w:szCs w:val="24"/>
        </w:rPr>
        <w:t>he bishop’s committee must address whether the deacon’s call should come to an end and, if so, may suggest appropriate severance arrangements. The committee may also propose other actions that should be undertaken by this congregation and by the deacon, if</w:t>
      </w:r>
      <w:r>
        <w:rPr>
          <w:b/>
          <w:color w:val="000000"/>
          <w:szCs w:val="24"/>
        </w:rPr>
        <w:t xml:space="preserve"> appropriate. If the deacon and congregation agree to carry out such recommendations, no further action need be taken by the synod.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e.</w:t>
      </w:r>
      <w:r>
        <w:rPr>
          <w:b/>
          <w:color w:val="000000"/>
          <w:szCs w:val="24"/>
        </w:rPr>
        <w:tab/>
        <w:t>If either party fails to assent to the recommendations of the bishop’s committee concerning the deacon’s call, this cong</w:t>
      </w:r>
      <w:r>
        <w:rPr>
          <w:b/>
          <w:color w:val="000000"/>
          <w:szCs w:val="24"/>
        </w:rPr>
        <w:t>regation may dismiss the deacon only at a legally called meeting after consultation with the bishop, either (a) by a two-thirds vote of the voting members present and voting where the bishop and the committee did not recommend termination of the call, or (</w:t>
      </w:r>
      <w:r>
        <w:rPr>
          <w:b/>
          <w:color w:val="000000"/>
          <w:szCs w:val="24"/>
        </w:rPr>
        <w:t>b) by a majority vote of the voting members present and voting where the bishop and the committee recommended termination of the call.</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f.</w:t>
      </w:r>
      <w:r>
        <w:rPr>
          <w:b/>
          <w:color w:val="000000"/>
          <w:szCs w:val="24"/>
        </w:rPr>
        <w:tab/>
        <w:t>If, in the course of proceedings described in paragraph c. or paragraph d. above, the bishop’s committee concludes th</w:t>
      </w:r>
      <w:r>
        <w:rPr>
          <w:b/>
          <w:color w:val="000000"/>
          <w:szCs w:val="24"/>
        </w:rPr>
        <w:t>at there may be grounds for discipline, the committee shall make recommendations concerning disciplinary action in accordance with the provisions of this church’s constitution, bylaws, and continuing resolutions.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*C9.26.</w:t>
      </w:r>
      <w:r>
        <w:rPr>
          <w:b/>
          <w:color w:val="000000"/>
          <w:szCs w:val="24"/>
        </w:rPr>
        <w:tab/>
        <w:t xml:space="preserve">The deacon shall make satisfactory </w:t>
      </w:r>
      <w:r>
        <w:rPr>
          <w:b/>
          <w:color w:val="000000"/>
          <w:szCs w:val="24"/>
        </w:rPr>
        <w:t>settlement of all financial obligations to a former congregation before: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a.</w:t>
      </w:r>
      <w:r>
        <w:rPr>
          <w:b/>
          <w:color w:val="000000"/>
          <w:szCs w:val="24"/>
        </w:rPr>
        <w:tab/>
        <w:t>installation in another field of labor, or</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b.</w:t>
      </w:r>
      <w:r>
        <w:rPr>
          <w:b/>
          <w:color w:val="000000"/>
          <w:szCs w:val="24"/>
        </w:rPr>
        <w:tab/>
        <w:t>the issuance of a certificate of dismissal or transfer.</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*C9.27.</w:t>
      </w:r>
      <w:r>
        <w:rPr>
          <w:b/>
          <w:color w:val="000000"/>
          <w:szCs w:val="24"/>
        </w:rPr>
        <w:tab/>
        <w:t>When a deacon is called to serve in company with another rostered mi</w:t>
      </w:r>
      <w:r>
        <w:rPr>
          <w:b/>
          <w:color w:val="000000"/>
          <w:szCs w:val="24"/>
        </w:rPr>
        <w:t>nister or other rostered ministers, the privileges and responsibilities of each rostered minister shall be specified in documents to accompany the call and to be drafted in consultation involving the rostered ministers, the Congregation Council, and the bi</w:t>
      </w:r>
      <w:r>
        <w:rPr>
          <w:b/>
          <w:color w:val="000000"/>
          <w:szCs w:val="24"/>
        </w:rPr>
        <w:t>shop of the synod. As occasion requires, the documents may be revised through a similar consultation.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*C9.28.</w:t>
      </w:r>
      <w:r>
        <w:rPr>
          <w:b/>
          <w:color w:val="000000"/>
          <w:szCs w:val="24"/>
        </w:rPr>
        <w:tab/>
        <w:t>With the approval of the bishop of the synod, this congregation may depart from *C9.25.a. and call a deacon for a specific term. Details of such c</w:t>
      </w:r>
      <w:r>
        <w:rPr>
          <w:b/>
          <w:color w:val="000000"/>
          <w:szCs w:val="24"/>
        </w:rPr>
        <w:t>alls shall be in writing setting forth the purpose and conditions involved. Prior to the completion of a term, the bishop or a designated representative of the bishop shall meet with the deacon and representatives of this congregation for a review of the c</w:t>
      </w:r>
      <w:r>
        <w:rPr>
          <w:b/>
          <w:color w:val="000000"/>
          <w:szCs w:val="24"/>
        </w:rPr>
        <w:t>all. Such a call may also be terminated before its expiration in accordance with the provisions of *C9.25.a.</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*C9.29.</w:t>
      </w:r>
      <w:r>
        <w:rPr>
          <w:b/>
          <w:color w:val="000000"/>
          <w:szCs w:val="24"/>
        </w:rPr>
        <w:tab/>
        <w:t>The deacon shall become a member of this congregation upon receipt and acceptance of the letter of call. In a parish of multiple congregati</w:t>
      </w:r>
      <w:r>
        <w:rPr>
          <w:b/>
          <w:color w:val="000000"/>
          <w:szCs w:val="24"/>
        </w:rPr>
        <w:t>ons, the deacon shall hold membership in one of the congregations.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Cs w:val="24"/>
        </w:rPr>
        <w:t>*C9.31.</w:t>
      </w:r>
      <w:r>
        <w:rPr>
          <w:b/>
          <w:color w:val="000000"/>
          <w:szCs w:val="24"/>
        </w:rPr>
        <w:tab/>
        <w:t>The deacon(s) shall submit a report of his or her ministry to the bishop of the synod at least 90 days prior to each regular meeting of the Synod Assembly.</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Chapter 10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lastRenderedPageBreak/>
        <w:t xml:space="preserve">CONGREGATION </w:t>
      </w:r>
      <w:r>
        <w:rPr>
          <w:rFonts w:ascii="Times-Bold" w:hAnsi="Times-Bold" w:cs="Times-Bold"/>
          <w:b/>
          <w:bCs/>
          <w:sz w:val="24"/>
          <w:szCs w:val="24"/>
        </w:rPr>
        <w:t>MEETING</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Revises 10.02 and 03.</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C10.01. </w:t>
      </w:r>
      <w:r>
        <w:rPr>
          <w:rFonts w:ascii="Times-Roman" w:hAnsi="Times-Roman" w:cs="Times-Roman"/>
          <w:sz w:val="24"/>
          <w:szCs w:val="24"/>
        </w:rPr>
        <w:t>There shall be two congregational meetings each year. The November</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meeting shall concern the election of congregational council members, adoption of a budget for the next calendar year, and any other necessary </w:t>
      </w:r>
      <w:r>
        <w:rPr>
          <w:rFonts w:ascii="Times-Italic" w:hAnsi="Times-Italic" w:cs="Times-Italic"/>
          <w:i/>
          <w:iCs/>
          <w:sz w:val="20"/>
          <w:szCs w:val="20"/>
        </w:rPr>
        <w:t xml:space="preserve">Revised </w:t>
      </w:r>
      <w:r>
        <w:rPr>
          <w:rFonts w:ascii="Times-Italic" w:hAnsi="Times-Italic" w:cs="Times-Italic"/>
          <w:i/>
          <w:iCs/>
          <w:sz w:val="20"/>
          <w:szCs w:val="20"/>
        </w:rPr>
        <w:t xml:space="preserve">6/8/97 </w:t>
      </w:r>
      <w:r>
        <w:rPr>
          <w:rFonts w:ascii="Times-Roman" w:hAnsi="Times-Roman" w:cs="Times-Roman"/>
          <w:sz w:val="24"/>
          <w:szCs w:val="24"/>
        </w:rPr>
        <w:t>11 business. The February meeting shall concern reports of ministries from the prior calendar year, election of delegates to the Synod Assembly, and any other necessary business. (rev. 6/3/01)</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C10.02. </w:t>
      </w:r>
      <w:r>
        <w:rPr>
          <w:rFonts w:ascii="Times-Roman" w:hAnsi="Times-Roman" w:cs="Times-Roman"/>
          <w:sz w:val="24"/>
          <w:szCs w:val="24"/>
        </w:rPr>
        <w:t xml:space="preserve">A special Congregation Meeting may be called by </w:t>
      </w:r>
      <w:r>
        <w:rPr>
          <w:rFonts w:ascii="Times-Roman" w:hAnsi="Times-Roman" w:cs="Times-Roman"/>
          <w:sz w:val="24"/>
          <w:szCs w:val="24"/>
        </w:rPr>
        <w:t>the pastor, the Congregation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Council, or the president of this congregation, and shall be called by the president of the congregation upon the written request of ten (10) of the voting members. </w:t>
      </w:r>
      <w:r>
        <w:rPr>
          <w:b/>
          <w:color w:val="000000"/>
          <w:szCs w:val="24"/>
        </w:rPr>
        <w:t>The president of the Congregation Council shall call a special</w:t>
      </w:r>
      <w:r>
        <w:rPr>
          <w:b/>
          <w:color w:val="000000"/>
          <w:szCs w:val="24"/>
        </w:rPr>
        <w:t xml:space="preserve"> meeting upon request of the synodical bishop.</w:t>
      </w:r>
      <w:r>
        <w:rPr>
          <w:rFonts w:ascii="Times-Roman" w:hAnsi="Times-Roman" w:cs="Times-Roman"/>
          <w:sz w:val="24"/>
          <w:szCs w:val="24"/>
        </w:rPr>
        <w:t xml:space="preserve"> The call for each special meeting shall specify the purpose for which it is to be held and no other business shall be transacted.</w:t>
      </w:r>
    </w:p>
    <w:p w:rsidR="00067606" w:rsidRDefault="00BC49B0">
      <w:pPr>
        <w:spacing w:after="0" w:line="240" w:lineRule="auto"/>
      </w:pPr>
      <w:r>
        <w:rPr>
          <w:rFonts w:ascii="Times-Bold" w:hAnsi="Times-Bold" w:cs="Times-Bold"/>
          <w:b/>
          <w:bCs/>
          <w:sz w:val="24"/>
          <w:szCs w:val="24"/>
        </w:rPr>
        <w:t xml:space="preserve">C10.03. </w:t>
      </w:r>
      <w:r>
        <w:rPr>
          <w:b/>
          <w:color w:val="000000"/>
          <w:szCs w:val="24"/>
        </w:rPr>
        <w:t>Notice of all meetings of this congregation shall be given at the servi</w:t>
      </w:r>
      <w:r>
        <w:rPr>
          <w:b/>
          <w:color w:val="000000"/>
          <w:szCs w:val="24"/>
        </w:rPr>
        <w:t>ces of worship on the preceding two consecutive Sundays and by mail or electronic means, as permitted by state law, to all voting members at least 10 days in advance of the date of the meeting.</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C10.04. </w:t>
      </w:r>
      <w:r>
        <w:rPr>
          <w:rFonts w:ascii="Times-Roman" w:hAnsi="Times-Roman" w:cs="Times-Roman"/>
          <w:sz w:val="24"/>
          <w:szCs w:val="24"/>
        </w:rPr>
        <w:t>10% of the voting members shall constitute a quorum.</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C</w:t>
      </w:r>
      <w:r>
        <w:rPr>
          <w:rFonts w:ascii="Times-Bold" w:hAnsi="Times-Bold" w:cs="Times-Bold"/>
          <w:b/>
          <w:bCs/>
          <w:sz w:val="24"/>
          <w:szCs w:val="24"/>
        </w:rPr>
        <w:t xml:space="preserve">10.05. </w:t>
      </w:r>
      <w:r>
        <w:rPr>
          <w:rFonts w:ascii="Times-Roman" w:hAnsi="Times-Roman" w:cs="Times-Roman"/>
          <w:sz w:val="24"/>
          <w:szCs w:val="24"/>
        </w:rPr>
        <w:t>Voting by absentee ballot will be permitted with the approval of the Executive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Committee upon written request received at least 2 weeks prior to a Congregation Meeting. Absentee ballots shall be prepared and received by the Council Vice-President.</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C</w:t>
      </w:r>
      <w:r>
        <w:rPr>
          <w:rFonts w:ascii="Times-Bold" w:hAnsi="Times-Bold" w:cs="Times-Bold"/>
          <w:b/>
          <w:bCs/>
          <w:sz w:val="24"/>
          <w:szCs w:val="24"/>
        </w:rPr>
        <w:t xml:space="preserve">10.06. </w:t>
      </w:r>
      <w:r>
        <w:rPr>
          <w:rFonts w:ascii="Times-Roman" w:hAnsi="Times-Roman" w:cs="Times-Roman"/>
          <w:sz w:val="24"/>
          <w:szCs w:val="24"/>
        </w:rPr>
        <w:t>All actions by the congregation shall be by majority vote except as otherwise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provided in this constitution.</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C10.07. </w:t>
      </w:r>
      <w:r>
        <w:rPr>
          <w:rFonts w:ascii="Times-Roman" w:hAnsi="Times-Roman" w:cs="Times-Roman"/>
          <w:sz w:val="24"/>
          <w:szCs w:val="24"/>
        </w:rPr>
        <w:t>Robert’s Rules of Order, latest edition, shall govern parliamentary procedure</w:t>
      </w:r>
    </w:p>
    <w:p w:rsidR="00067606" w:rsidRDefault="00BC49B0">
      <w:pPr>
        <w:spacing w:after="0" w:line="240" w:lineRule="auto"/>
      </w:pPr>
      <w:r>
        <w:rPr>
          <w:rFonts w:ascii="Times-Roman" w:hAnsi="Times-Roman" w:cs="Times-Roman"/>
          <w:sz w:val="24"/>
          <w:szCs w:val="24"/>
        </w:rPr>
        <w:t>of all meetings of this congregation.</w:t>
      </w:r>
      <w:r>
        <w:br w:type="page"/>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lastRenderedPageBreak/>
        <w:t xml:space="preserve">Chapter 11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OFF</w:t>
      </w:r>
      <w:r>
        <w:rPr>
          <w:rFonts w:ascii="Times-Bold" w:hAnsi="Times-Bold" w:cs="Times-Bold"/>
          <w:b/>
          <w:bCs/>
          <w:sz w:val="24"/>
          <w:szCs w:val="24"/>
        </w:rPr>
        <w:t xml:space="preserve">ICERS </w:t>
      </w:r>
    </w:p>
    <w:p w:rsidR="00067606" w:rsidRDefault="00067606">
      <w:pPr>
        <w:spacing w:after="0" w:line="240" w:lineRule="auto"/>
        <w:jc w:val="center"/>
        <w:rPr>
          <w:rFonts w:ascii="Times-Bold" w:hAnsi="Times-Bold" w:cs="Times-Bold"/>
          <w:b/>
          <w:bCs/>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C11.01. </w:t>
      </w:r>
      <w:r>
        <w:rPr>
          <w:rFonts w:ascii="Times-Roman" w:hAnsi="Times-Roman" w:cs="Times-Roman"/>
          <w:sz w:val="24"/>
          <w:szCs w:val="24"/>
        </w:rPr>
        <w:t>The officers of this congregation shall be a president, vice president, secretary,</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and treasurer.</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Duties of the officers shall be specified in the bylaws.</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b. The officers shall be voting members of the congregation.</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 xml:space="preserve">c. Officers of this </w:t>
      </w:r>
      <w:r>
        <w:rPr>
          <w:rFonts w:ascii="Times-Roman" w:hAnsi="Times-Roman" w:cs="Times-Roman"/>
          <w:sz w:val="24"/>
          <w:szCs w:val="24"/>
        </w:rPr>
        <w:t>congregation shall serve similar offices of the Congregation</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Council and shall be voting members of the Congregation Council.</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C11.02. </w:t>
      </w:r>
      <w:r>
        <w:rPr>
          <w:rFonts w:ascii="Times-Roman" w:hAnsi="Times-Roman" w:cs="Times-Roman"/>
          <w:sz w:val="24"/>
          <w:szCs w:val="24"/>
        </w:rPr>
        <w:t>The Congregation Council shall elect its officers and they shall be the officers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of the congregation. The officers shall b</w:t>
      </w:r>
      <w:r>
        <w:rPr>
          <w:rFonts w:ascii="Times-Roman" w:hAnsi="Times-Roman" w:cs="Times-Roman"/>
          <w:sz w:val="24"/>
          <w:szCs w:val="24"/>
        </w:rPr>
        <w:t>e elected by written ballot and shall</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serve for one year or until their successors are elected. Their terms shall begin</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on January 1 after their election. (rev. 6/-03-1).</w:t>
      </w:r>
    </w:p>
    <w:p w:rsidR="00067606" w:rsidRDefault="00BC49B0">
      <w:pPr>
        <w:spacing w:after="0" w:line="240" w:lineRule="auto"/>
      </w:pPr>
      <w:r>
        <w:rPr>
          <w:rFonts w:ascii="Times-Bold" w:hAnsi="Times-Bold" w:cs="Times-Bold"/>
          <w:b/>
          <w:bCs/>
          <w:sz w:val="24"/>
          <w:szCs w:val="24"/>
        </w:rPr>
        <w:t xml:space="preserve">C11.03. </w:t>
      </w:r>
      <w:r>
        <w:rPr>
          <w:rFonts w:ascii="Times-Roman" w:hAnsi="Times-Roman" w:cs="Times-Roman"/>
          <w:sz w:val="24"/>
          <w:szCs w:val="24"/>
        </w:rPr>
        <w:t>No officer shall hold more than one office at a time.</w:t>
      </w:r>
    </w:p>
    <w:p w:rsidR="00067606" w:rsidRDefault="00067606">
      <w:pPr>
        <w:spacing w:after="0" w:line="240" w:lineRule="auto"/>
        <w:rPr>
          <w:rFonts w:ascii="Times-Roman" w:hAnsi="Times-Roman" w:cs="Times-Roman"/>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Chapter 12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CONGREGATI</w:t>
      </w:r>
      <w:r>
        <w:rPr>
          <w:rFonts w:ascii="Times-Bold" w:hAnsi="Times-Bold" w:cs="Times-Bold"/>
          <w:b/>
          <w:bCs/>
          <w:sz w:val="24"/>
          <w:szCs w:val="24"/>
        </w:rPr>
        <w:t>ON COUNCIL</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Revised 12.08, added sentence to 12.12 and added 12.13.</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C12.01. </w:t>
      </w:r>
      <w:r>
        <w:rPr>
          <w:rFonts w:ascii="Times-Roman" w:hAnsi="Times-Roman" w:cs="Times-Roman"/>
          <w:sz w:val="24"/>
          <w:szCs w:val="24"/>
        </w:rPr>
        <w:t>The voting membership of the Congregation Council shall consist of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pastor(s) and not more than 9 members of the congregation. Any voting member of the congregation may be electe</w:t>
      </w:r>
      <w:r>
        <w:rPr>
          <w:rFonts w:ascii="Times-Roman" w:hAnsi="Times-Roman" w:cs="Times-Roman"/>
          <w:sz w:val="24"/>
          <w:szCs w:val="24"/>
        </w:rPr>
        <w:t xml:space="preserve">d, subject only to the limitation on the length of continuous service permitted in that office. A member’s place on the Congregation Council shall be declared vacant if the member a) ceases to </w:t>
      </w:r>
      <w:r>
        <w:rPr>
          <w:rFonts w:ascii="Times-Italic" w:hAnsi="Times-Italic" w:cs="Times-Italic"/>
          <w:i/>
          <w:iCs/>
          <w:sz w:val="20"/>
          <w:szCs w:val="20"/>
        </w:rPr>
        <w:t xml:space="preserve">Revised 6/8/97 </w:t>
      </w:r>
      <w:r>
        <w:rPr>
          <w:rFonts w:ascii="Times-Roman" w:hAnsi="Times-Roman" w:cs="Times-Roman"/>
          <w:sz w:val="24"/>
          <w:szCs w:val="24"/>
        </w:rPr>
        <w:t>12 be a voting member of this congregation or b)</w:t>
      </w:r>
      <w:r>
        <w:rPr>
          <w:rFonts w:ascii="Times-Roman" w:hAnsi="Times-Roman" w:cs="Times-Roman"/>
          <w:sz w:val="24"/>
          <w:szCs w:val="24"/>
        </w:rPr>
        <w:t xml:space="preserve"> is absent from four successive regular meetings of the Congregation Council without cause.</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C12.02. </w:t>
      </w:r>
      <w:r>
        <w:rPr>
          <w:rFonts w:ascii="Times-Roman" w:hAnsi="Times-Roman" w:cs="Times-Roman"/>
          <w:sz w:val="24"/>
          <w:szCs w:val="24"/>
        </w:rPr>
        <w:t xml:space="preserve">The members of the Congregation Council except the pastor(s) shall be elected by written ballot to serve for 3 years or until their successors are elected. </w:t>
      </w:r>
      <w:r>
        <w:rPr>
          <w:rFonts w:ascii="Times-Roman" w:hAnsi="Times-Roman" w:cs="Times-Roman"/>
          <w:sz w:val="24"/>
          <w:szCs w:val="24"/>
        </w:rPr>
        <w:t>Such members shall be eligible to serve no more than two full terms consecutively. Their terms shall begin on January 1 after their election.</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C12.03. </w:t>
      </w:r>
      <w:r>
        <w:rPr>
          <w:rFonts w:ascii="Times-Roman" w:hAnsi="Times-Roman" w:cs="Times-Roman"/>
          <w:sz w:val="24"/>
          <w:szCs w:val="24"/>
        </w:rPr>
        <w:t>Should a member’s place on the Congregation Council be declared vacant,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Congregation Council shall ele</w:t>
      </w:r>
      <w:r>
        <w:rPr>
          <w:rFonts w:ascii="Times-Roman" w:hAnsi="Times-Roman" w:cs="Times-Roman"/>
          <w:sz w:val="24"/>
          <w:szCs w:val="24"/>
        </w:rPr>
        <w:t>ct, by majority vote, a successor until the next election of Congregation Council Members.</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C12.04. </w:t>
      </w:r>
      <w:r>
        <w:rPr>
          <w:rFonts w:ascii="Times-Roman" w:hAnsi="Times-Roman" w:cs="Times-Roman"/>
          <w:sz w:val="24"/>
          <w:szCs w:val="24"/>
        </w:rPr>
        <w:t>The Congregation Council shall have general oversight of the life and activities of this congregation, and in particular its worship life, to the end that ev</w:t>
      </w:r>
      <w:r>
        <w:rPr>
          <w:rFonts w:ascii="Times-Roman" w:hAnsi="Times-Roman" w:cs="Times-Roman"/>
          <w:sz w:val="24"/>
          <w:szCs w:val="24"/>
        </w:rPr>
        <w:t>erything be done in accordance with the Word of God and the faith and practice of the Evangelical Lutheran Church in America. The duties of the Congregation Council shall include the following:</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To lead this congregation in stating its mission, to do lon</w:t>
      </w:r>
      <w:r>
        <w:rPr>
          <w:rFonts w:ascii="Times-Roman" w:hAnsi="Times-Roman" w:cs="Times-Roman"/>
          <w:sz w:val="24"/>
          <w:szCs w:val="24"/>
        </w:rPr>
        <w:t>g-range planning, to</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set goals and priorities, and to evaluate its activities in light of its mission and</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goals.</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b. To seek to involve all members of this congregation in worship, learning</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witness, service, and support.</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 xml:space="preserve">c. To oversee and provide for the </w:t>
      </w:r>
      <w:r>
        <w:rPr>
          <w:rFonts w:ascii="Times-Roman" w:hAnsi="Times-Roman" w:cs="Times-Roman"/>
          <w:sz w:val="24"/>
          <w:szCs w:val="24"/>
        </w:rPr>
        <w:t>administration of this congregation to enable it</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lastRenderedPageBreak/>
        <w:t>to fulfill its functions and perform its mission.</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d. To maintain supportive relationships with the pastor(s) and staff and help</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them annually to evaluate the fulfillment of their calling, appointment or</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empl</w:t>
      </w:r>
      <w:r>
        <w:rPr>
          <w:rFonts w:ascii="Times-Roman" w:hAnsi="Times-Roman" w:cs="Times-Roman"/>
          <w:sz w:val="24"/>
          <w:szCs w:val="24"/>
        </w:rPr>
        <w:t>oyment.</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e. To be examples individually and corporately of the style of life and ministry</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expected of all baptized persons.</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f.  To promote a congregational climate of peace and goodwill, and, as</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 xml:space="preserve">differences and conflicts arise, to endeavor to foster mutual </w:t>
      </w:r>
      <w:r>
        <w:rPr>
          <w:rFonts w:ascii="Times-Roman" w:hAnsi="Times-Roman" w:cs="Times-Roman"/>
          <w:sz w:val="24"/>
          <w:szCs w:val="24"/>
        </w:rPr>
        <w:t>understanding.</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g. To arrange for pastoral service during the sickness or absence of the pastor.</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h. To emphasize partnership with the synod and churchwide units of the</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Evangelical Lutheran Church in America as well as cooperation with other</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congregations, b</w:t>
      </w:r>
      <w:r>
        <w:rPr>
          <w:rFonts w:ascii="Times-Roman" w:hAnsi="Times-Roman" w:cs="Times-Roman"/>
          <w:sz w:val="24"/>
          <w:szCs w:val="24"/>
        </w:rPr>
        <w:t>oth Lutheran and non-Lutheran, subject to established policies of the synod and the Evangelical Lutheran Church in America.</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i. To recommend and encourage the use of program resources produced or</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approved by the Evangelical Lutheran Church in America.</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j. To</w:t>
      </w:r>
      <w:r>
        <w:rPr>
          <w:rFonts w:ascii="Times-Roman" w:hAnsi="Times-Roman" w:cs="Times-Roman"/>
          <w:sz w:val="24"/>
          <w:szCs w:val="24"/>
        </w:rPr>
        <w:t xml:space="preserve"> seek out and encourage qualified persons to prepare for the ministry of the</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Gospel.</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C12.05 </w:t>
      </w:r>
      <w:r>
        <w:rPr>
          <w:rFonts w:ascii="Times-Roman" w:hAnsi="Times-Roman" w:cs="Times-Roman"/>
          <w:sz w:val="24"/>
          <w:szCs w:val="24"/>
        </w:rPr>
        <w:t>The Congregation Council shall be responsible for the financial and property</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matters of this congregation.</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a. The Congregation Council shall be the board of trustee</w:t>
      </w:r>
      <w:r>
        <w:rPr>
          <w:rFonts w:ascii="Times-Roman" w:hAnsi="Times-Roman" w:cs="Times-Roman"/>
          <w:sz w:val="24"/>
          <w:szCs w:val="24"/>
        </w:rPr>
        <w:t>s of this congregation,</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and as such shall be responsible for maintaining and protecting its property</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and the management of its business and fiscal affairs. It shall have the powers</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and be subject to the obligations that pertain to such boards under the law</w:t>
      </w:r>
      <w:r>
        <w:rPr>
          <w:rFonts w:ascii="Times-Roman" w:hAnsi="Times-Roman" w:cs="Times-Roman"/>
          <w:sz w:val="24"/>
          <w:szCs w:val="24"/>
        </w:rPr>
        <w:t>s of</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the State of Colorado, except as otherwise provided herein.</w:t>
      </w:r>
    </w:p>
    <w:p w:rsidR="00067606" w:rsidRDefault="00BC49B0">
      <w:pPr>
        <w:spacing w:after="0" w:line="240" w:lineRule="auto"/>
        <w:ind w:firstLine="990"/>
        <w:rPr>
          <w:rFonts w:ascii="Times-Roman" w:hAnsi="Times-Roman" w:cs="Times-Roman"/>
          <w:sz w:val="24"/>
          <w:szCs w:val="24"/>
        </w:rPr>
      </w:pPr>
      <w:r>
        <w:rPr>
          <w:rFonts w:ascii="Times-Italic" w:hAnsi="Times-Italic" w:cs="Times-Italic"/>
          <w:i/>
          <w:iCs/>
          <w:sz w:val="20"/>
          <w:szCs w:val="20"/>
        </w:rPr>
        <w:t xml:space="preserve">Revised 6/8/97 </w:t>
      </w:r>
      <w:r>
        <w:rPr>
          <w:rFonts w:ascii="Times-Roman" w:hAnsi="Times-Roman" w:cs="Times-Roman"/>
          <w:sz w:val="24"/>
          <w:szCs w:val="24"/>
        </w:rPr>
        <w:t>13</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b. The Congregation Council shall not have the authority to buy, sell, or</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encumber real property unless specifically authorized to do so by a meeting of</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the congregation.</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c.</w:t>
      </w:r>
      <w:r>
        <w:rPr>
          <w:rFonts w:ascii="Times-Roman" w:hAnsi="Times-Roman" w:cs="Times-Roman"/>
          <w:sz w:val="24"/>
          <w:szCs w:val="24"/>
        </w:rPr>
        <w:t xml:space="preserve"> The Congregation Council may enter into contracts of up to an aggregate of</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 xml:space="preserve">5% </w:t>
      </w:r>
      <w:r>
        <w:rPr>
          <w:rFonts w:ascii="Times-Roman" w:hAnsi="Times-Roman" w:cs="Times-Roman"/>
          <w:b/>
          <w:bCs/>
          <w:sz w:val="24"/>
          <w:szCs w:val="24"/>
        </w:rPr>
        <w:t>of the annual budget</w:t>
      </w:r>
      <w:r>
        <w:rPr>
          <w:rFonts w:ascii="Times-Roman" w:hAnsi="Times-Roman" w:cs="Times-Roman"/>
          <w:sz w:val="24"/>
          <w:szCs w:val="24"/>
        </w:rPr>
        <w:t xml:space="preserve"> for items not included in the annual budget.</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d. The Congregation Council shall prepare an annual budget for adoption by this</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congregation, shall supervise t</w:t>
      </w:r>
      <w:r>
        <w:rPr>
          <w:rFonts w:ascii="Times-Roman" w:hAnsi="Times-Roman" w:cs="Times-Roman"/>
          <w:sz w:val="24"/>
          <w:szCs w:val="24"/>
        </w:rPr>
        <w:t>he expenditure of funds in accordance therewith</w:t>
      </w:r>
    </w:p>
    <w:p w:rsidR="00067606" w:rsidRDefault="00BC49B0">
      <w:pPr>
        <w:spacing w:after="0" w:line="240" w:lineRule="auto"/>
        <w:ind w:firstLine="990"/>
      </w:pPr>
      <w:r>
        <w:rPr>
          <w:rFonts w:ascii="Times-Roman" w:hAnsi="Times-Roman" w:cs="Times-Roman"/>
          <w:sz w:val="24"/>
          <w:szCs w:val="24"/>
        </w:rPr>
        <w:t xml:space="preserve">following its adoption, and may incur obligations of more than 5 percent </w:t>
      </w:r>
      <w:r>
        <w:rPr>
          <w:rFonts w:ascii="Times-Roman" w:hAnsi="Times-Roman" w:cs="Times-Roman"/>
          <w:b/>
          <w:bCs/>
          <w:sz w:val="24"/>
          <w:szCs w:val="24"/>
        </w:rPr>
        <w:t xml:space="preserve">of the annual budget </w:t>
      </w:r>
      <w:r>
        <w:rPr>
          <w:rFonts w:ascii="Times-Roman" w:hAnsi="Times-Roman" w:cs="Times-Roman"/>
          <w:sz w:val="24"/>
          <w:szCs w:val="24"/>
        </w:rPr>
        <w:t>in</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excess of the anticipated receipts only after approval by a Congregation</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lastRenderedPageBreak/>
        <w:t>Meeting. The budget shall include this</w:t>
      </w:r>
      <w:r>
        <w:rPr>
          <w:rFonts w:ascii="Times-Roman" w:hAnsi="Times-Roman" w:cs="Times-Roman"/>
          <w:sz w:val="24"/>
          <w:szCs w:val="24"/>
        </w:rPr>
        <w:t xml:space="preserve"> congregation’s full indicated share in</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support of the wider ministry being carried on in partnership with the synod</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and churchwide organization.</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e. The Congregation Council shall ascertain that the financial affairs of this</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congregation are being conducte</w:t>
      </w:r>
      <w:r>
        <w:rPr>
          <w:rFonts w:ascii="Times-Roman" w:hAnsi="Times-Roman" w:cs="Times-Roman"/>
          <w:sz w:val="24"/>
          <w:szCs w:val="24"/>
        </w:rPr>
        <w:t>d efficiently, giving particular attention to the</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prompt payment of all obligations and to the regular forwarding of</w:t>
      </w:r>
    </w:p>
    <w:p w:rsidR="00067606" w:rsidRDefault="00BC49B0">
      <w:pPr>
        <w:spacing w:after="0" w:line="240" w:lineRule="auto"/>
        <w:ind w:firstLine="990"/>
        <w:rPr>
          <w:rFonts w:ascii="Times-Roman" w:hAnsi="Times-Roman" w:cs="Times-Roman"/>
          <w:sz w:val="24"/>
          <w:szCs w:val="24"/>
        </w:rPr>
      </w:pPr>
      <w:r>
        <w:rPr>
          <w:rFonts w:ascii="Times-Roman" w:hAnsi="Times-Roman" w:cs="Times-Roman"/>
          <w:sz w:val="24"/>
          <w:szCs w:val="24"/>
        </w:rPr>
        <w:t>benevolence monies to the synodical treasurer.</w:t>
      </w:r>
    </w:p>
    <w:p w:rsidR="00067606" w:rsidRDefault="00BC49B0">
      <w:pPr>
        <w:spacing w:after="0" w:line="240" w:lineRule="auto"/>
        <w:ind w:firstLine="720"/>
        <w:rPr>
          <w:rFonts w:ascii="Times-Roman" w:hAnsi="Times-Roman" w:cs="Times-Roman"/>
          <w:sz w:val="24"/>
          <w:szCs w:val="24"/>
        </w:rPr>
      </w:pPr>
      <w:r>
        <w:rPr>
          <w:rFonts w:ascii="Times-Roman" w:hAnsi="Times-Roman" w:cs="Times-Roman"/>
          <w:sz w:val="24"/>
          <w:szCs w:val="24"/>
        </w:rPr>
        <w:t>f. The Congregation Council shall be responsible for this congregation’s</w:t>
      </w:r>
    </w:p>
    <w:p w:rsidR="00067606" w:rsidRDefault="00BC49B0">
      <w:pPr>
        <w:spacing w:after="0" w:line="240" w:lineRule="auto"/>
        <w:ind w:left="990"/>
        <w:rPr>
          <w:rFonts w:ascii="Times-Roman" w:hAnsi="Times-Roman" w:cs="Times-Roman"/>
          <w:sz w:val="24"/>
          <w:szCs w:val="24"/>
        </w:rPr>
      </w:pPr>
      <w:r>
        <w:rPr>
          <w:rFonts w:ascii="Times-Roman" w:hAnsi="Times-Roman" w:cs="Times-Roman"/>
          <w:sz w:val="24"/>
          <w:szCs w:val="24"/>
        </w:rPr>
        <w:t>investments and its</w:t>
      </w:r>
      <w:r>
        <w:rPr>
          <w:rFonts w:ascii="Times-Roman" w:hAnsi="Times-Roman" w:cs="Times-Roman"/>
          <w:sz w:val="24"/>
          <w:szCs w:val="24"/>
        </w:rPr>
        <w:t xml:space="preserve"> total insurance program.</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C12.06. </w:t>
      </w:r>
      <w:r>
        <w:rPr>
          <w:rFonts w:ascii="Times-Roman" w:hAnsi="Times-Roman" w:cs="Times-Roman"/>
          <w:sz w:val="24"/>
          <w:szCs w:val="24"/>
        </w:rPr>
        <w:t>The Congregation Council shall see that the provisions of this constitution and</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its bylaws, and the continuing resolutions are carried out.</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C12.07. </w:t>
      </w:r>
      <w:r>
        <w:rPr>
          <w:rFonts w:ascii="Times-Roman" w:hAnsi="Times-Roman" w:cs="Times-Roman"/>
          <w:sz w:val="24"/>
          <w:szCs w:val="24"/>
        </w:rPr>
        <w:t>The Congregation Council shall provide for an annual review of the members</w:t>
      </w:r>
      <w:r>
        <w:rPr>
          <w:rFonts w:ascii="Times-Roman" w:hAnsi="Times-Roman" w:cs="Times-Roman"/>
          <w:sz w:val="24"/>
          <w:szCs w:val="24"/>
        </w:rPr>
        <w:t>hip roster.</w:t>
      </w:r>
    </w:p>
    <w:p w:rsidR="00067606" w:rsidRDefault="00BC49B0">
      <w:pPr>
        <w:spacing w:after="0" w:line="240" w:lineRule="auto"/>
      </w:pPr>
      <w:r>
        <w:rPr>
          <w:rFonts w:ascii="Times-Bold" w:hAnsi="Times-Bold" w:cs="Times-Bold"/>
          <w:b/>
          <w:bCs/>
          <w:sz w:val="24"/>
          <w:szCs w:val="24"/>
        </w:rPr>
        <w:t xml:space="preserve">C12.08. </w:t>
      </w:r>
      <w:r>
        <w:rPr>
          <w:b/>
          <w:color w:val="000000"/>
          <w:szCs w:val="24"/>
        </w:rPr>
        <w:t>The Congregation Council shall be responsible for the employment and supervision of the staff of this congregation.  Nothing in this provision shall be deemed to affect the congregation’s responsibility for the call, terms of call, or t</w:t>
      </w:r>
      <w:r>
        <w:rPr>
          <w:b/>
          <w:color w:val="000000"/>
          <w:szCs w:val="24"/>
        </w:rPr>
        <w:t>ermination of call of any employees who are on a roster of this church</w:t>
      </w:r>
      <w:r>
        <w:rPr>
          <w:color w:val="000000"/>
          <w:szCs w:val="24"/>
        </w:rPr>
        <w:t xml:space="preserve">. </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C12.09. </w:t>
      </w:r>
      <w:r>
        <w:rPr>
          <w:rFonts w:ascii="Times-Roman" w:hAnsi="Times-Roman" w:cs="Times-Roman"/>
          <w:sz w:val="24"/>
          <w:szCs w:val="24"/>
        </w:rPr>
        <w:t>The Congregation Council shall submit a comprehensive report to this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congregation at its June meeting.</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C12.11. </w:t>
      </w:r>
      <w:r>
        <w:rPr>
          <w:rFonts w:ascii="Times-Roman" w:hAnsi="Times-Roman" w:cs="Times-Roman"/>
          <w:sz w:val="24"/>
          <w:szCs w:val="24"/>
        </w:rPr>
        <w:t xml:space="preserve">The Congregation Council shall normally meet once a month. </w:t>
      </w:r>
      <w:r>
        <w:rPr>
          <w:rFonts w:ascii="Times-Roman" w:hAnsi="Times-Roman" w:cs="Times-Roman"/>
          <w:sz w:val="24"/>
          <w:szCs w:val="24"/>
        </w:rPr>
        <w:t>Special meetings may be called by the pastor or the president, and shall be called by the president at the request of at least one-half of its members. Notice of each special meeting shall be given to all who are entitled to be present.</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C12.12. </w:t>
      </w:r>
      <w:r>
        <w:rPr>
          <w:rFonts w:ascii="Times-Roman" w:hAnsi="Times-Roman" w:cs="Times-Roman"/>
          <w:sz w:val="24"/>
          <w:szCs w:val="24"/>
        </w:rPr>
        <w:t>A quorum fo</w:t>
      </w:r>
      <w:r>
        <w:rPr>
          <w:rFonts w:ascii="Times-Roman" w:hAnsi="Times-Roman" w:cs="Times-Roman"/>
          <w:sz w:val="24"/>
          <w:szCs w:val="24"/>
        </w:rPr>
        <w:t>r the transaction of business shall consist of a majority of the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rFonts w:ascii="Times-Roman" w:hAnsi="Times-Roman" w:cs="Times-Roman"/>
          <w:sz w:val="24"/>
          <w:szCs w:val="24"/>
        </w:rPr>
        <w:t>members of the Congregation Council, including the pastor or interim pastor, except when such person requests or consents to be absent and has given prior approval to an agenda of routine mat</w:t>
      </w:r>
      <w:r>
        <w:rPr>
          <w:rFonts w:ascii="Times-Roman" w:hAnsi="Times-Roman" w:cs="Times-Roman"/>
          <w:sz w:val="24"/>
          <w:szCs w:val="24"/>
        </w:rPr>
        <w:t xml:space="preserve">ers which shall be the only business of the meeting. </w:t>
      </w:r>
      <w:r>
        <w:rPr>
          <w:b/>
          <w:color w:val="000000"/>
          <w:szCs w:val="24"/>
        </w:rPr>
        <w:t>Chronic or repeated absence of the pastor or interim pastor who has refused approval of the agenda of a subsequent regular or special meeting shall not preclude action by the Congregation Council, follow</w:t>
      </w:r>
      <w:r>
        <w:rPr>
          <w:b/>
          <w:color w:val="000000"/>
          <w:szCs w:val="24"/>
        </w:rPr>
        <w:t>ing consultation with the synodical bishop.</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C12.13.</w:t>
      </w:r>
      <w:r>
        <w:rPr>
          <w:b/>
          <w:color w:val="000000"/>
          <w:szCs w:val="24"/>
        </w:rPr>
        <w:tab/>
        <w:t>The Congregation Council and its committees may hold meetings by remote communication, including electronically and by telephone conference and, to the extent permitted by state law, notice of all meeting</w:t>
      </w:r>
      <w:r>
        <w:rPr>
          <w:b/>
          <w:color w:val="000000"/>
          <w:szCs w:val="24"/>
        </w:rPr>
        <w:t>s may be provided electronically.</w:t>
      </w:r>
    </w:p>
    <w:p w:rsidR="00067606" w:rsidRDefault="00067606">
      <w:pPr>
        <w:spacing w:after="0" w:line="240" w:lineRule="auto"/>
        <w:rPr>
          <w:rFonts w:ascii="Times-Roman" w:hAnsi="Times-Roman" w:cs="Times-Roman"/>
          <w:sz w:val="24"/>
          <w:szCs w:val="24"/>
        </w:rPr>
      </w:pPr>
    </w:p>
    <w:p w:rsidR="00067606" w:rsidRDefault="00067606">
      <w:pPr>
        <w:spacing w:after="0" w:line="240" w:lineRule="auto"/>
        <w:rPr>
          <w:rFonts w:ascii="Times-Roman" w:hAnsi="Times-Roman" w:cs="Times-Roman"/>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Chapter 13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CONGREGATION COMMITTEES</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Adds 13.08</w:t>
      </w:r>
    </w:p>
    <w:p w:rsidR="00067606" w:rsidRDefault="00067606">
      <w:pPr>
        <w:spacing w:after="0" w:line="240" w:lineRule="auto"/>
        <w:jc w:val="center"/>
        <w:rPr>
          <w:rFonts w:ascii="Times-Bold" w:hAnsi="Times-Bold" w:cs="Times-Bold"/>
          <w:b/>
          <w:bCs/>
          <w:sz w:val="24"/>
          <w:szCs w:val="24"/>
        </w:rPr>
      </w:pPr>
    </w:p>
    <w:p w:rsidR="00067606" w:rsidRDefault="00BC49B0">
      <w:pPr>
        <w:spacing w:after="0" w:line="240" w:lineRule="auto"/>
        <w:rPr>
          <w:rFonts w:ascii="Times-Bold" w:hAnsi="Times-Bold" w:cs="Times-Bold"/>
          <w:b/>
          <w:bCs/>
          <w:sz w:val="24"/>
          <w:szCs w:val="24"/>
        </w:rPr>
      </w:pPr>
      <w:r>
        <w:rPr>
          <w:rFonts w:ascii="Times-Bold" w:hAnsi="Times-Bold" w:cs="Times-Bold"/>
          <w:b/>
          <w:bCs/>
          <w:sz w:val="24"/>
          <w:szCs w:val="24"/>
        </w:rPr>
        <w:t xml:space="preserve">C13.01. </w:t>
      </w:r>
      <w:r>
        <w:rPr>
          <w:rFonts w:ascii="Times-Roman" w:hAnsi="Times-Roman" w:cs="Times-Roman"/>
          <w:sz w:val="24"/>
          <w:szCs w:val="24"/>
        </w:rPr>
        <w:t xml:space="preserve">The officers of this congregation and the pastor shall constitute the </w:t>
      </w:r>
      <w:r>
        <w:rPr>
          <w:rFonts w:ascii="Times-Bold" w:hAnsi="Times-Bold" w:cs="Times-Bold"/>
          <w:b/>
          <w:bCs/>
          <w:sz w:val="24"/>
          <w:szCs w:val="24"/>
        </w:rPr>
        <w:t>Executive</w:t>
      </w:r>
    </w:p>
    <w:p w:rsidR="00067606" w:rsidRDefault="00BC49B0">
      <w:pPr>
        <w:spacing w:after="0" w:line="240" w:lineRule="auto"/>
        <w:rPr>
          <w:rFonts w:ascii="Times-Bold" w:hAnsi="Times-Bold" w:cs="Times-Bold"/>
          <w:b/>
          <w:bCs/>
          <w:sz w:val="24"/>
          <w:szCs w:val="24"/>
        </w:rPr>
      </w:pPr>
      <w:r>
        <w:rPr>
          <w:rFonts w:ascii="Times-Bold" w:hAnsi="Times-Bold" w:cs="Times-Bold"/>
          <w:b/>
          <w:bCs/>
          <w:sz w:val="24"/>
          <w:szCs w:val="24"/>
        </w:rPr>
        <w:t>Committee.</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lastRenderedPageBreak/>
        <w:t xml:space="preserve">C13.02. </w:t>
      </w:r>
      <w:r>
        <w:rPr>
          <w:rFonts w:ascii="Times-Roman" w:hAnsi="Times-Roman" w:cs="Times-Roman"/>
          <w:sz w:val="24"/>
          <w:szCs w:val="24"/>
        </w:rPr>
        <w:t xml:space="preserve">A </w:t>
      </w:r>
      <w:r>
        <w:rPr>
          <w:rFonts w:ascii="Times-Bold" w:hAnsi="Times-Bold" w:cs="Times-Bold"/>
          <w:b/>
          <w:bCs/>
          <w:sz w:val="24"/>
          <w:szCs w:val="24"/>
        </w:rPr>
        <w:t xml:space="preserve">Nominating Committee </w:t>
      </w:r>
      <w:r>
        <w:rPr>
          <w:rFonts w:ascii="Times-Roman" w:hAnsi="Times-Roman" w:cs="Times-Roman"/>
          <w:sz w:val="24"/>
          <w:szCs w:val="24"/>
        </w:rPr>
        <w:t xml:space="preserve">of six voting members of this </w:t>
      </w:r>
      <w:r>
        <w:rPr>
          <w:rFonts w:ascii="Times-Roman" w:hAnsi="Times-Roman" w:cs="Times-Roman"/>
          <w:sz w:val="24"/>
          <w:szCs w:val="24"/>
        </w:rPr>
        <w:t>congregation, two of</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whom, if possible, shall be outgoing members of the Congregation Council, shall be elected at the annual meeting for a term of one year. Members of the Nominating Committee are not eligible for consecutive reelection. </w:t>
      </w:r>
      <w:r>
        <w:rPr>
          <w:rFonts w:ascii="Times-Italic" w:hAnsi="Times-Italic" w:cs="Times-Italic"/>
          <w:i/>
          <w:iCs/>
          <w:sz w:val="20"/>
          <w:szCs w:val="20"/>
        </w:rPr>
        <w:t xml:space="preserve">Revised 6/8/97 </w:t>
      </w:r>
      <w:r>
        <w:rPr>
          <w:rFonts w:ascii="Times-Roman" w:hAnsi="Times-Roman" w:cs="Times-Roman"/>
          <w:sz w:val="24"/>
          <w:szCs w:val="24"/>
        </w:rPr>
        <w:t>14</w:t>
      </w:r>
    </w:p>
    <w:p w:rsidR="00067606" w:rsidRDefault="00BC49B0">
      <w:pPr>
        <w:spacing w:after="0" w:line="240" w:lineRule="auto"/>
      </w:pPr>
      <w:r>
        <w:rPr>
          <w:rFonts w:ascii="Times-Bold" w:hAnsi="Times-Bold" w:cs="Times-Bold"/>
          <w:b/>
          <w:bCs/>
          <w:sz w:val="24"/>
          <w:szCs w:val="24"/>
        </w:rPr>
        <w:t xml:space="preserve">C13.03. </w:t>
      </w:r>
      <w:r>
        <w:rPr>
          <w:rFonts w:ascii="Times-Roman" w:hAnsi="Times-Roman" w:cs="Times-Roman"/>
          <w:sz w:val="24"/>
          <w:szCs w:val="24"/>
        </w:rPr>
        <w:t xml:space="preserve">An </w:t>
      </w:r>
      <w:r>
        <w:rPr>
          <w:rFonts w:ascii="Times-Roman" w:hAnsi="Times-Roman" w:cs="Times-Roman"/>
          <w:b/>
          <w:bCs/>
          <w:sz w:val="24"/>
          <w:szCs w:val="24"/>
        </w:rPr>
        <w:t>Financial Review</w:t>
      </w:r>
      <w:r>
        <w:rPr>
          <w:rFonts w:ascii="Times-Bold" w:hAnsi="Times-Bold" w:cs="Times-Bold"/>
          <w:b/>
          <w:bCs/>
          <w:sz w:val="24"/>
          <w:szCs w:val="24"/>
        </w:rPr>
        <w:t xml:space="preserve"> Committee </w:t>
      </w:r>
      <w:r>
        <w:rPr>
          <w:rFonts w:ascii="Times-Roman" w:hAnsi="Times-Roman" w:cs="Times-Roman"/>
          <w:sz w:val="24"/>
          <w:szCs w:val="24"/>
        </w:rPr>
        <w:t>of three voting members shall be elected by the</w:t>
      </w:r>
    </w:p>
    <w:p w:rsidR="00067606" w:rsidRDefault="00BC49B0">
      <w:pPr>
        <w:spacing w:after="0" w:line="240" w:lineRule="auto"/>
      </w:pPr>
      <w:r>
        <w:rPr>
          <w:rFonts w:ascii="Times-Roman" w:hAnsi="Times-Roman" w:cs="Times-Roman"/>
          <w:sz w:val="24"/>
          <w:szCs w:val="24"/>
        </w:rPr>
        <w:t>Congregation Council. Financial Review Committee members shall not be members of the Congregation Council. Term of office shall be three years, with one member elected e</w:t>
      </w:r>
      <w:r>
        <w:rPr>
          <w:rFonts w:ascii="Times-Roman" w:hAnsi="Times-Roman" w:cs="Times-Roman"/>
          <w:sz w:val="24"/>
          <w:szCs w:val="24"/>
        </w:rPr>
        <w:t>ach year. Members shall be eligible for reelection.</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C13.04. </w:t>
      </w:r>
      <w:r>
        <w:rPr>
          <w:rFonts w:ascii="Times-Roman" w:hAnsi="Times-Roman" w:cs="Times-Roman"/>
          <w:sz w:val="24"/>
          <w:szCs w:val="24"/>
        </w:rPr>
        <w:t xml:space="preserve">A </w:t>
      </w:r>
      <w:r>
        <w:rPr>
          <w:rFonts w:ascii="Times-Bold" w:hAnsi="Times-Bold" w:cs="Times-Bold"/>
          <w:b/>
          <w:bCs/>
          <w:sz w:val="24"/>
          <w:szCs w:val="24"/>
        </w:rPr>
        <w:t xml:space="preserve">Mutual Ministry Committee </w:t>
      </w:r>
      <w:r>
        <w:rPr>
          <w:rFonts w:ascii="Times-Roman" w:hAnsi="Times-Roman" w:cs="Times-Roman"/>
          <w:sz w:val="24"/>
          <w:szCs w:val="24"/>
        </w:rPr>
        <w:t>shall be appointed jointly by the president</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and the Senior Pastor. Term of office shall be three years, with two members to be appointed each successive year. Committee</w:t>
      </w:r>
      <w:r>
        <w:rPr>
          <w:rFonts w:ascii="Times-Roman" w:hAnsi="Times-Roman" w:cs="Times-Roman"/>
          <w:sz w:val="24"/>
          <w:szCs w:val="24"/>
        </w:rPr>
        <w:t xml:space="preserve"> members will hold no other office in the congregation during their term.</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C13.05. </w:t>
      </w:r>
      <w:r>
        <w:rPr>
          <w:rFonts w:ascii="Times-Roman" w:hAnsi="Times-Roman" w:cs="Times-Roman"/>
          <w:sz w:val="24"/>
          <w:szCs w:val="24"/>
        </w:rPr>
        <w:t xml:space="preserve">When a pastoral vacancy occurs, a </w:t>
      </w:r>
      <w:r>
        <w:rPr>
          <w:rFonts w:ascii="Times-Bold" w:hAnsi="Times-Bold" w:cs="Times-Bold"/>
          <w:b/>
          <w:bCs/>
          <w:sz w:val="24"/>
          <w:szCs w:val="24"/>
        </w:rPr>
        <w:t xml:space="preserve">Call Committee </w:t>
      </w:r>
      <w:r>
        <w:rPr>
          <w:rFonts w:ascii="Times-Roman" w:hAnsi="Times-Roman" w:cs="Times-Roman"/>
          <w:sz w:val="24"/>
          <w:szCs w:val="24"/>
        </w:rPr>
        <w:t>of six voting members</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shall be elected by the Congregation Council. Term of office will terminate upon installation of the ne</w:t>
      </w:r>
      <w:r>
        <w:rPr>
          <w:rFonts w:ascii="Times-Roman" w:hAnsi="Times-Roman" w:cs="Times-Roman"/>
          <w:sz w:val="24"/>
          <w:szCs w:val="24"/>
        </w:rPr>
        <w:t>wly called pastor.</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C13.06. </w:t>
      </w:r>
      <w:r>
        <w:rPr>
          <w:rFonts w:ascii="Times-Roman" w:hAnsi="Times-Roman" w:cs="Times-Roman"/>
          <w:sz w:val="24"/>
          <w:szCs w:val="24"/>
        </w:rPr>
        <w:t>Other committees of this congregation may be formed, as the need arises, by</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decision of the Congregation Council.</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C13.07. </w:t>
      </w:r>
      <w:r>
        <w:rPr>
          <w:rFonts w:ascii="Times-Roman" w:hAnsi="Times-Roman" w:cs="Times-Roman"/>
          <w:sz w:val="24"/>
          <w:szCs w:val="24"/>
        </w:rPr>
        <w:t>Duties of committees of this congregation shall be specified in the continuing</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resolutions.</w:t>
      </w:r>
    </w:p>
    <w:p w:rsidR="00067606" w:rsidRDefault="00BC49B0">
      <w:pPr>
        <w:spacing w:after="0" w:line="240" w:lineRule="auto"/>
        <w:rPr>
          <w:rFonts w:ascii="Times-Roman" w:hAnsi="Times-Roman" w:cs="Times-Roman"/>
          <w:b/>
          <w:sz w:val="24"/>
          <w:szCs w:val="24"/>
        </w:rPr>
      </w:pPr>
      <w:r>
        <w:rPr>
          <w:b/>
          <w:color w:val="000000"/>
          <w:szCs w:val="24"/>
        </w:rPr>
        <w:t>C13.08.</w:t>
      </w:r>
      <w:r>
        <w:rPr>
          <w:b/>
          <w:color w:val="000000"/>
          <w:szCs w:val="24"/>
        </w:rPr>
        <w:tab/>
      </w:r>
      <w:r>
        <w:rPr>
          <w:b/>
          <w:color w:val="000000"/>
          <w:szCs w:val="24"/>
        </w:rPr>
        <w:t xml:space="preserve">The pastor of this congregation shall be </w:t>
      </w:r>
      <w:r>
        <w:rPr>
          <w:b/>
          <w:i/>
          <w:color w:val="000000"/>
          <w:szCs w:val="24"/>
        </w:rPr>
        <w:t>ex officio</w:t>
      </w:r>
      <w:r>
        <w:rPr>
          <w:b/>
          <w:color w:val="000000"/>
          <w:szCs w:val="24"/>
        </w:rPr>
        <w:t xml:space="preserve"> a member of all committees and boards of the congregation.</w:t>
      </w:r>
    </w:p>
    <w:p w:rsidR="00067606" w:rsidRDefault="00067606">
      <w:pPr>
        <w:spacing w:after="0" w:line="240" w:lineRule="auto"/>
        <w:rPr>
          <w:rFonts w:ascii="Times-Bold" w:hAnsi="Times-Bold" w:cs="Times-Bold"/>
          <w:b/>
          <w:bCs/>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Chapter 14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ORGANIZATIONS WITHIN THE CONGREGATION</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No changes.</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C14.01. </w:t>
      </w:r>
      <w:r>
        <w:rPr>
          <w:rFonts w:ascii="Times-Roman" w:hAnsi="Times-Roman" w:cs="Times-Roman"/>
          <w:sz w:val="24"/>
          <w:szCs w:val="24"/>
        </w:rPr>
        <w:t xml:space="preserve">All organizations within this congregation shall exist to aid it in </w:t>
      </w:r>
      <w:r>
        <w:rPr>
          <w:rFonts w:ascii="Times-Roman" w:hAnsi="Times-Roman" w:cs="Times-Roman"/>
          <w:sz w:val="24"/>
          <w:szCs w:val="24"/>
        </w:rPr>
        <w:t>ministering to</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the members of this congregation and to all persons who can be reached with the Gospel of Christ. As outgrowths and expressions of this congregation’s life, the organizations are subject to its oversight and direction. This congregation at i</w:t>
      </w:r>
      <w:r>
        <w:rPr>
          <w:rFonts w:ascii="Times-Roman" w:hAnsi="Times-Roman" w:cs="Times-Roman"/>
          <w:sz w:val="24"/>
          <w:szCs w:val="24"/>
        </w:rPr>
        <w:t>ts meeting shall determine their policies, guide their activities, and receive reports concerning their membership, work, and finances.</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C14.02. </w:t>
      </w:r>
      <w:r>
        <w:rPr>
          <w:rFonts w:ascii="Times-Roman" w:hAnsi="Times-Roman" w:cs="Times-Roman"/>
          <w:sz w:val="24"/>
          <w:szCs w:val="24"/>
        </w:rPr>
        <w:t>Special interest groups, other than those of the official organizations of the</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Evangelical Lutheran Church in Am</w:t>
      </w:r>
      <w:r>
        <w:rPr>
          <w:rFonts w:ascii="Times-Roman" w:hAnsi="Times-Roman" w:cs="Times-Roman"/>
          <w:sz w:val="24"/>
          <w:szCs w:val="24"/>
        </w:rPr>
        <w:t>erica, may be organized only after authorization has been given by the Congregation Council.</w:t>
      </w:r>
    </w:p>
    <w:p w:rsidR="00067606" w:rsidRDefault="00067606">
      <w:pPr>
        <w:spacing w:after="0" w:line="240" w:lineRule="auto"/>
        <w:rPr>
          <w:rFonts w:ascii="Times-Roman" w:hAnsi="Times-Roman" w:cs="Times-Roman"/>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Chapter 15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DISCIPLINE OF MEMBERS AND ADJUDICATION</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Complete revision of 01-07</w:t>
      </w:r>
    </w:p>
    <w:p w:rsidR="00067606" w:rsidRDefault="00067606">
      <w:pPr>
        <w:spacing w:after="0" w:line="240" w:lineRule="auto"/>
        <w:jc w:val="center"/>
        <w:rPr>
          <w:rFonts w:ascii="Times-Bold" w:hAnsi="Times-Bold" w:cs="Times-Bold"/>
          <w:b/>
          <w:bCs/>
          <w:sz w:val="24"/>
          <w:szCs w:val="24"/>
        </w:rPr>
      </w:pP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240" w:lineRule="auto"/>
        <w:ind w:left="936" w:hanging="936"/>
        <w:jc w:val="both"/>
      </w:pPr>
      <w:r>
        <w:rPr>
          <w:b/>
          <w:color w:val="000000"/>
          <w:szCs w:val="24"/>
        </w:rPr>
        <w:t>*C15.01.</w:t>
      </w:r>
      <w:r>
        <w:rPr>
          <w:b/>
          <w:color w:val="000000"/>
          <w:szCs w:val="24"/>
        </w:rPr>
        <w:tab/>
        <w:t>Persistent and public denial of the Christian faith, willful or criminal c</w:t>
      </w:r>
      <w:r>
        <w:rPr>
          <w:b/>
          <w:color w:val="000000"/>
          <w:szCs w:val="24"/>
        </w:rPr>
        <w:t>onduct grossly unbecoming a member of the Church of Christ, continual and intentional interference with the ministry of the congregation, or willful and repeated harassment or defamation of member(s) of the congregation is sufficient cause for discipline o</w:t>
      </w:r>
      <w:r>
        <w:rPr>
          <w:b/>
          <w:color w:val="000000"/>
          <w:szCs w:val="24"/>
        </w:rPr>
        <w:t xml:space="preserve">f a member. Prior to disciplinary action, reconciliation and repentance will be attempted following Matthew 18:15–17, proceeding through these </w:t>
      </w:r>
      <w:r>
        <w:rPr>
          <w:b/>
          <w:color w:val="000000"/>
          <w:szCs w:val="24"/>
        </w:rPr>
        <w:lastRenderedPageBreak/>
        <w:t>successive steps, as necessary: a) private counsel and admonition by the pastor, b) censure and admonition by the</w:t>
      </w:r>
      <w:r>
        <w:rPr>
          <w:b/>
          <w:color w:val="000000"/>
          <w:szCs w:val="24"/>
        </w:rPr>
        <w:t xml:space="preserve"> pastor in the presence of two or three witnesses, c) written referral of the matter by the Congregation Council to the vice president of the synod, who will refer it to a consultation panel drawn from the Consultation Committee of the synod, and d) writte</w:t>
      </w:r>
      <w:r>
        <w:rPr>
          <w:b/>
          <w:color w:val="000000"/>
          <w:szCs w:val="24"/>
        </w:rPr>
        <w:t>n referral of the matter by the consultation panel to the Committee on Discipline of the synod. If, for any reason, the pastor is unable to administer the admonitions required by paragraphs a. and b. hereof, those steps may be performed by another pastor c</w:t>
      </w:r>
      <w:r>
        <w:rPr>
          <w:b/>
          <w:color w:val="000000"/>
          <w:szCs w:val="24"/>
        </w:rPr>
        <w:t>hosen by the Executive Committee of the Congregation Council.</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Cs w:val="24"/>
        </w:rPr>
        <w:t>*C15.02.</w:t>
      </w:r>
      <w:r>
        <w:rPr>
          <w:b/>
          <w:color w:val="000000"/>
          <w:szCs w:val="24"/>
        </w:rPr>
        <w:tab/>
        <w:t xml:space="preserve">The process for discipline of a member of the congregation shall be governed as prescribed by the chapter on discipline in the </w:t>
      </w:r>
      <w:r>
        <w:rPr>
          <w:b/>
          <w:i/>
          <w:color w:val="000000"/>
          <w:szCs w:val="24"/>
        </w:rPr>
        <w:t xml:space="preserve">Constitution, Bylaws, and Continuing Resolutions of the </w:t>
      </w:r>
      <w:r>
        <w:rPr>
          <w:b/>
          <w:i/>
          <w:color w:val="000000"/>
          <w:szCs w:val="24"/>
        </w:rPr>
        <w:t>Evangelical Lutheran Church in America</w:t>
      </w:r>
      <w:r>
        <w:rPr>
          <w:b/>
          <w:color w:val="000000"/>
          <w:szCs w:val="24"/>
        </w:rPr>
        <w:t>.  If the counseling, censure, and admonitions pursuant to *C15.01. do not result in repentance and amendment of life, charges against the accused member(s) that are specific and in writing may be prepared by the Congr</w:t>
      </w:r>
      <w:r>
        <w:rPr>
          <w:b/>
          <w:color w:val="000000"/>
          <w:szCs w:val="24"/>
        </w:rPr>
        <w:t>egation Council, signed, and submitted to the vice president of the synod.  The vice president shall select from the synod’s Consultation Committee a panel of five members (three laypersons and two ministers of Word and Sacrament).  A copy of the written c</w:t>
      </w:r>
      <w:r>
        <w:rPr>
          <w:b/>
          <w:color w:val="000000"/>
          <w:szCs w:val="24"/>
        </w:rPr>
        <w:t>harges shall be provided to the consultation panel and the accused member(s).  The consultation panel, after requesting a written reply to the charges from the accused member(s), shall consider the matter and seek a resolution by means of investigation, co</w:t>
      </w:r>
      <w:r>
        <w:rPr>
          <w:b/>
          <w:color w:val="000000"/>
          <w:szCs w:val="24"/>
        </w:rPr>
        <w:t>nsultation, mediation, or whatever other means may seem appropriate.  The panel’s efforts to reach a mutually agreeable resolution shall continue for no more than 45 days after the matter is submitted to it.</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Cs w:val="24"/>
        </w:rPr>
        <w:t>*C15.03.</w:t>
      </w:r>
      <w:r>
        <w:rPr>
          <w:b/>
          <w:color w:val="000000"/>
          <w:szCs w:val="24"/>
        </w:rPr>
        <w:tab/>
        <w:t>If the consultation panel fails to reso</w:t>
      </w:r>
      <w:r>
        <w:rPr>
          <w:b/>
          <w:color w:val="000000"/>
          <w:szCs w:val="24"/>
        </w:rPr>
        <w:t>lve the matter, that panel shall refer the case in writing, including the written charges and the accused member’s reply, to the Committee on Discipline of the synod for a hearing.  A copy of the panel’s written referral shall be delivered to the vice pres</w:t>
      </w:r>
      <w:r>
        <w:rPr>
          <w:b/>
          <w:color w:val="000000"/>
          <w:szCs w:val="24"/>
        </w:rPr>
        <w:t xml:space="preserve">ident of the synod, the Congregation Council, and the accused member(s) at the same time it is sent to the Committee on Discipline of the synod. The Executive Committee of the Synod Council shall then select six members from the Committee on Discipline to </w:t>
      </w:r>
      <w:r>
        <w:rPr>
          <w:b/>
          <w:color w:val="000000"/>
          <w:szCs w:val="24"/>
        </w:rPr>
        <w:t>decide the case and shall appoint a member of the Synod Council to preside as nonvoting chair.  Those six members, plus the nonvoting chair, comprise the discipline hearing panel for deciding the case.  The Congregation Council and the accused member(s) ar</w:t>
      </w:r>
      <w:r>
        <w:rPr>
          <w:b/>
          <w:color w:val="000000"/>
          <w:szCs w:val="24"/>
        </w:rPr>
        <w:t>e the parties to the case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Cs w:val="24"/>
        </w:rPr>
        <w:t>*C15.04.</w:t>
      </w:r>
      <w:r>
        <w:rPr>
          <w:b/>
          <w:color w:val="000000"/>
          <w:szCs w:val="24"/>
        </w:rPr>
        <w:tab/>
        <w:t xml:space="preserve">The discipline hearing panel shall commence and conduct the disciplinary hearing in accordance with the provisions governing discipline of congregation members prescribed in the </w:t>
      </w:r>
      <w:r>
        <w:rPr>
          <w:b/>
          <w:i/>
          <w:color w:val="000000"/>
          <w:szCs w:val="24"/>
        </w:rPr>
        <w:t>Constitution, Bylaws, and Continuing Resolu</w:t>
      </w:r>
      <w:r>
        <w:rPr>
          <w:b/>
          <w:i/>
          <w:color w:val="000000"/>
          <w:szCs w:val="24"/>
        </w:rPr>
        <w:t>tions of the Evangelical Lutheran Church in America.</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*C15.05.</w:t>
      </w:r>
      <w:r>
        <w:rPr>
          <w:b/>
          <w:color w:val="000000"/>
          <w:szCs w:val="24"/>
        </w:rPr>
        <w:tab/>
        <w:t>By the vote of at least two-thirds of the members of the discipline hearing panel who are present and voting, one of the following disciplinary sanctions can be imposed: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a.</w:t>
      </w:r>
      <w:r>
        <w:rPr>
          <w:b/>
          <w:color w:val="000000"/>
          <w:szCs w:val="24"/>
        </w:rPr>
        <w:tab/>
        <w:t xml:space="preserve">suspension from the </w:t>
      </w:r>
      <w:r>
        <w:rPr>
          <w:b/>
          <w:color w:val="000000"/>
          <w:szCs w:val="24"/>
        </w:rPr>
        <w:t>privileges of congregation membership for a designated period of time;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lastRenderedPageBreak/>
        <w:tab/>
        <w:t>b.</w:t>
      </w:r>
      <w:r>
        <w:rPr>
          <w:b/>
          <w:color w:val="000000"/>
          <w:szCs w:val="24"/>
        </w:rPr>
        <w:tab/>
        <w:t>suspension from the privileges of congregation membership until the pastor and Congregation Council receive evidence, satisfactory to them, of repentance and amendment of life;</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c.</w:t>
      </w:r>
      <w:r>
        <w:rPr>
          <w:b/>
          <w:color w:val="000000"/>
          <w:szCs w:val="24"/>
        </w:rPr>
        <w:tab/>
      </w:r>
      <w:r>
        <w:rPr>
          <w:b/>
          <w:color w:val="000000"/>
          <w:szCs w:val="24"/>
        </w:rPr>
        <w:t>termination of membership in the congregation; or</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pPr>
      <w:r>
        <w:rPr>
          <w:b/>
          <w:color w:val="000000"/>
          <w:szCs w:val="24"/>
        </w:rPr>
        <w:tab/>
        <w:t>d.</w:t>
      </w:r>
      <w:r>
        <w:rPr>
          <w:b/>
          <w:color w:val="000000"/>
          <w:szCs w:val="24"/>
        </w:rPr>
        <w:tab/>
        <w:t>termination of membership in the congregation and exclusion from the church property and from all congregation activities.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*C15.06.</w:t>
      </w:r>
      <w:r>
        <w:rPr>
          <w:b/>
          <w:color w:val="000000"/>
          <w:szCs w:val="24"/>
        </w:rPr>
        <w:tab/>
        <w:t xml:space="preserve">The written decision of the discipline hearing panel shall be sent to </w:t>
      </w:r>
      <w:r>
        <w:rPr>
          <w:b/>
          <w:color w:val="000000"/>
          <w:szCs w:val="24"/>
        </w:rPr>
        <w:t xml:space="preserve">the vice president of the synod, the accused member(s), and the Congregation Council as required by the </w:t>
      </w:r>
      <w:r>
        <w:rPr>
          <w:b/>
          <w:i/>
          <w:color w:val="000000"/>
          <w:szCs w:val="24"/>
        </w:rPr>
        <w:t>Constitution, Bylaws, and Continuing Resolutions of the Evangelical Lutheran Church in America</w:t>
      </w:r>
      <w:r>
        <w:rPr>
          <w:b/>
          <w:color w:val="000000"/>
          <w:szCs w:val="24"/>
        </w:rPr>
        <w:t>. The decision of the discipline hearing panel shall be im</w:t>
      </w:r>
      <w:r>
        <w:rPr>
          <w:b/>
          <w:color w:val="000000"/>
          <w:szCs w:val="24"/>
        </w:rPr>
        <w:t>plemented by the Congregation Council and recorded in the minutes of the next council meeting.</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*C15.07.</w:t>
      </w:r>
      <w:r>
        <w:rPr>
          <w:b/>
          <w:color w:val="000000"/>
          <w:szCs w:val="24"/>
        </w:rPr>
        <w:tab/>
        <w:t>No member of the congregation shall be subject to discipline a second time for offenses that a discipline hearing panel has heard previously and decided</w:t>
      </w:r>
      <w:r>
        <w:rPr>
          <w:b/>
          <w:color w:val="000000"/>
          <w:szCs w:val="24"/>
        </w:rPr>
        <w:t xml:space="preserve"> pursuant to this chapter.</w:t>
      </w:r>
    </w:p>
    <w:p w:rsidR="00067606" w:rsidRDefault="00067606">
      <w:pPr>
        <w:spacing w:after="0" w:line="240" w:lineRule="auto"/>
        <w:rPr>
          <w:rFonts w:ascii="Times-Roman" w:hAnsi="Times-Roman" w:cs="Times-Roman"/>
          <w:strike/>
          <w:sz w:val="24"/>
          <w:szCs w:val="24"/>
        </w:rPr>
      </w:pP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*C15.10. </w:t>
      </w:r>
      <w:r>
        <w:rPr>
          <w:rFonts w:ascii="Times-Roman" w:hAnsi="Times-Roman" w:cs="Times-Roman"/>
          <w:sz w:val="24"/>
          <w:szCs w:val="24"/>
        </w:rPr>
        <w:t>Adjudication.</w:t>
      </w:r>
    </w:p>
    <w:p w:rsidR="00067606" w:rsidRDefault="00BC49B0">
      <w:pPr>
        <w:spacing w:after="0" w:line="240" w:lineRule="auto"/>
        <w:rPr>
          <w:rFonts w:ascii="Times-Roman" w:hAnsi="Times-Roman" w:cs="Times-Roman"/>
          <w:sz w:val="24"/>
          <w:szCs w:val="24"/>
        </w:rPr>
      </w:pPr>
      <w:r>
        <w:rPr>
          <w:rFonts w:ascii="Times-Bold" w:hAnsi="Times-Bold" w:cs="Times-Bold"/>
          <w:b/>
          <w:bCs/>
          <w:sz w:val="24"/>
          <w:szCs w:val="24"/>
        </w:rPr>
        <w:t xml:space="preserve">*C15.11. </w:t>
      </w:r>
      <w:r>
        <w:rPr>
          <w:rFonts w:ascii="Times-Roman" w:hAnsi="Times-Roman" w:cs="Times-Roman"/>
          <w:sz w:val="24"/>
          <w:szCs w:val="24"/>
        </w:rPr>
        <w:t>When there is a disagreement among factions within this congregation on a</w:t>
      </w:r>
    </w:p>
    <w:p w:rsidR="00067606" w:rsidRDefault="00BC49B0">
      <w:pPr>
        <w:spacing w:after="0" w:line="240" w:lineRule="auto"/>
        <w:rPr>
          <w:rFonts w:ascii="Times-Roman" w:hAnsi="Times-Roman" w:cs="Times-Roman"/>
          <w:sz w:val="24"/>
          <w:szCs w:val="24"/>
        </w:rPr>
      </w:pPr>
      <w:r>
        <w:rPr>
          <w:rFonts w:ascii="Times-Roman" w:hAnsi="Times-Roman" w:cs="Times-Roman"/>
          <w:sz w:val="24"/>
          <w:szCs w:val="24"/>
        </w:rPr>
        <w:t xml:space="preserve">substantive issue that cannot be resolved by the parties, members of this congregation shall have access to the synodical </w:t>
      </w:r>
      <w:r>
        <w:rPr>
          <w:rFonts w:ascii="Times-Roman" w:hAnsi="Times-Roman" w:cs="Times-Roman"/>
          <w:sz w:val="24"/>
          <w:szCs w:val="24"/>
        </w:rPr>
        <w:t>bishop for consultation after informing the chair of the Congregation Council of their intent. If the consultation fails to resolve the issues(s), the Consultation Committee of the synod shall consider the matter. If the Consultation Committee of the synod</w:t>
      </w:r>
      <w:r>
        <w:rPr>
          <w:rFonts w:ascii="Times-Roman" w:hAnsi="Times-Roman" w:cs="Times-Roman"/>
          <w:sz w:val="24"/>
          <w:szCs w:val="24"/>
        </w:rPr>
        <w:t xml:space="preserve"> shall fail to resolve the issue(s), the mater shall be referred to the Synod Council, whose decision shall be final.</w:t>
      </w:r>
    </w:p>
    <w:p w:rsidR="00067606" w:rsidRDefault="00067606">
      <w:pPr>
        <w:spacing w:after="0" w:line="240" w:lineRule="auto"/>
        <w:rPr>
          <w:rFonts w:ascii="Times-Bold" w:hAnsi="Times-Bold" w:cs="Times-Bold"/>
          <w:b/>
          <w:bCs/>
          <w:sz w:val="24"/>
          <w:szCs w:val="24"/>
        </w:rPr>
      </w:pP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Chapter 16 </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BYLAWS</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The model Constitution swaps places: Chapter 16 becomes Chapter 17 and vice versa. </w:t>
      </w:r>
    </w:p>
    <w:p w:rsidR="00067606" w:rsidRDefault="00067606">
      <w:pPr>
        <w:spacing w:after="0" w:line="240" w:lineRule="auto"/>
        <w:jc w:val="center"/>
        <w:rPr>
          <w:rFonts w:ascii="Times-Bold" w:hAnsi="Times-Bold" w:cs="Times-Bold"/>
          <w:b/>
          <w:bCs/>
          <w:sz w:val="24"/>
          <w:szCs w:val="24"/>
        </w:rPr>
      </w:pP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jc w:val="both"/>
        <w:rPr>
          <w:color w:val="000000"/>
          <w:szCs w:val="24"/>
        </w:rPr>
      </w:pPr>
      <w:r>
        <w:rPr>
          <w:b/>
          <w:color w:val="000000"/>
          <w:szCs w:val="24"/>
        </w:rPr>
        <w:t>AMENDMENTS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240" w:lineRule="auto"/>
        <w:ind w:left="936" w:hanging="936"/>
        <w:jc w:val="both"/>
      </w:pPr>
      <w:r>
        <w:rPr>
          <w:b/>
          <w:color w:val="000000"/>
          <w:szCs w:val="24"/>
        </w:rPr>
        <w:t>*C16.01.</w:t>
      </w:r>
      <w:r>
        <w:rPr>
          <w:b/>
          <w:color w:val="000000"/>
          <w:szCs w:val="24"/>
        </w:rPr>
        <w:tab/>
      </w:r>
      <w:r>
        <w:rPr>
          <w:b/>
          <w:color w:val="000000"/>
          <w:szCs w:val="24"/>
        </w:rPr>
        <w:t xml:space="preserve">Unless provision *C16.04. is applicable, those sections of this constitution that are not required, in accord with the </w:t>
      </w:r>
      <w:r>
        <w:rPr>
          <w:b/>
          <w:i/>
          <w:color w:val="000000"/>
          <w:szCs w:val="24"/>
        </w:rPr>
        <w:t>Model Constitution for Congregations of the Evangelical Lutheran Church in America</w:t>
      </w:r>
      <w:r>
        <w:rPr>
          <w:b/>
          <w:color w:val="000000"/>
          <w:szCs w:val="24"/>
        </w:rPr>
        <w:t>, may be amended in the following manner.  Amendments m</w:t>
      </w:r>
      <w:r>
        <w:rPr>
          <w:b/>
          <w:color w:val="000000"/>
          <w:szCs w:val="24"/>
        </w:rPr>
        <w:t xml:space="preserve">ay be proposed by at least 10 voting members or by the Congregation Council.  Proposals must be filed in writing with the Congregation Council 60 days before formal consideration by this congregation at a regular or special Congregation Meeting called for </w:t>
      </w:r>
      <w:r>
        <w:rPr>
          <w:b/>
          <w:color w:val="000000"/>
          <w:szCs w:val="24"/>
        </w:rPr>
        <w:t>that purpose. The Congregation Council shall notify the congregation’s members of the proposal together with the council’s recommendations at least 30 days in advance of the meeting.  Notification may take place by mail or electronic means, as permitted by</w:t>
      </w:r>
      <w:r>
        <w:rPr>
          <w:b/>
          <w:color w:val="000000"/>
          <w:szCs w:val="24"/>
        </w:rPr>
        <w:t xml:space="preserve"> state law</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rPr>
          <w:b/>
          <w:color w:val="000000"/>
          <w:szCs w:val="24"/>
        </w:rPr>
      </w:pPr>
      <w:r>
        <w:rPr>
          <w:b/>
          <w:color w:val="000000"/>
          <w:szCs w:val="24"/>
        </w:rPr>
        <w:t>*C16.02.</w:t>
      </w:r>
      <w:r>
        <w:rPr>
          <w:b/>
          <w:color w:val="000000"/>
          <w:szCs w:val="24"/>
        </w:rPr>
        <w:tab/>
        <w:t>An amendment to this constitution, proposed under *C16.01., shall:</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360"/>
        <w:jc w:val="both"/>
        <w:rPr>
          <w:b/>
          <w:color w:val="000000"/>
          <w:szCs w:val="24"/>
        </w:rPr>
      </w:pPr>
      <w:r>
        <w:rPr>
          <w:b/>
          <w:color w:val="000000"/>
          <w:szCs w:val="24"/>
        </w:rPr>
        <w:lastRenderedPageBreak/>
        <w:t>a.</w:t>
      </w:r>
      <w:r>
        <w:rPr>
          <w:b/>
          <w:color w:val="000000"/>
          <w:szCs w:val="24"/>
        </w:rPr>
        <w:tab/>
        <w:t>be approved at a legally called Congregation Meeting according to this constitution by a majority vote of those voting members present and voting;</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rPr>
          <w:b/>
          <w:color w:val="000000"/>
          <w:szCs w:val="24"/>
        </w:rPr>
      </w:pPr>
      <w:r>
        <w:rPr>
          <w:b/>
          <w:color w:val="000000"/>
          <w:szCs w:val="24"/>
        </w:rPr>
        <w:tab/>
        <w:t>b.</w:t>
      </w:r>
      <w:r>
        <w:rPr>
          <w:b/>
          <w:color w:val="000000"/>
          <w:szCs w:val="24"/>
        </w:rPr>
        <w:tab/>
        <w:t xml:space="preserve">be ratified </w:t>
      </w:r>
      <w:r>
        <w:rPr>
          <w:b/>
          <w:color w:val="000000"/>
          <w:szCs w:val="24"/>
        </w:rPr>
        <w:t>without change at the next annual meeting by a two-thirds vote of those voting members present and voting; and</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1296" w:hanging="1296"/>
        <w:jc w:val="both"/>
      </w:pPr>
      <w:r>
        <w:rPr>
          <w:b/>
          <w:color w:val="000000"/>
          <w:szCs w:val="24"/>
        </w:rPr>
        <w:tab/>
        <w:t>c.</w:t>
      </w:r>
      <w:r>
        <w:rPr>
          <w:b/>
          <w:color w:val="000000"/>
          <w:szCs w:val="24"/>
        </w:rPr>
        <w:tab/>
        <w:t>have the effective date included in the resolution</w:t>
      </w:r>
      <w:r>
        <w:rPr>
          <w:b/>
          <w:color w:val="000000"/>
          <w:szCs w:val="24"/>
          <w:vertAlign w:val="superscript"/>
        </w:rPr>
        <w:t>2</w:t>
      </w:r>
      <w:r>
        <w:rPr>
          <w:b/>
          <w:color w:val="000000"/>
          <w:szCs w:val="24"/>
        </w:rPr>
        <w:t xml:space="preserve"> and noted in the constitution.</w:t>
      </w:r>
      <w:r>
        <w:rPr>
          <w:rStyle w:val="FootnoteReference"/>
          <w:b/>
          <w:color w:val="FFFFFF"/>
          <w:szCs w:val="24"/>
        </w:rPr>
        <w:t>**</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Cs w:val="24"/>
        </w:rPr>
        <w:t>*C16.03.</w:t>
      </w:r>
      <w:r>
        <w:rPr>
          <w:b/>
          <w:color w:val="000000"/>
          <w:szCs w:val="24"/>
        </w:rPr>
        <w:tab/>
        <w:t>Any amendments to this constitution that result</w:t>
      </w:r>
      <w:r>
        <w:rPr>
          <w:b/>
          <w:color w:val="000000"/>
          <w:szCs w:val="24"/>
        </w:rPr>
        <w:t xml:space="preserve"> from the processes provided in *C16.01. and *C16.02. shall be sent by the secretary of this congregation to the synod.  The synod shall notify the congregation of its decision to approve or disapprove the proposed changes; the changes shall go into effect</w:t>
      </w:r>
      <w:r>
        <w:rPr>
          <w:b/>
          <w:color w:val="000000"/>
          <w:szCs w:val="24"/>
        </w:rPr>
        <w:t xml:space="preserve"> upon notification that the synod has approved them.</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Cs w:val="24"/>
        </w:rPr>
        <w:t>*C16.04.</w:t>
      </w:r>
      <w:r>
        <w:rPr>
          <w:b/>
          <w:color w:val="000000"/>
          <w:szCs w:val="24"/>
        </w:rPr>
        <w:tab/>
        <w:t xml:space="preserve">This constitution may be amended to bring any section into conformity with a section or sections, either required or not required, of the </w:t>
      </w:r>
      <w:r>
        <w:rPr>
          <w:b/>
          <w:i/>
          <w:color w:val="000000"/>
          <w:szCs w:val="24"/>
        </w:rPr>
        <w:t xml:space="preserve">Model Constitution for Congregations of the Evangelical </w:t>
      </w:r>
      <w:r>
        <w:rPr>
          <w:b/>
          <w:i/>
          <w:color w:val="000000"/>
          <w:szCs w:val="24"/>
        </w:rPr>
        <w:t>Lutheran Church in America</w:t>
      </w:r>
      <w:r>
        <w:rPr>
          <w:b/>
          <w:color w:val="000000"/>
          <w:szCs w:val="24"/>
        </w:rPr>
        <w:t xml:space="preserve"> as most recently amended by the Churchwide Assembly.  Such amendments may be approved by a majority vote of those voting members present and voting at any legally called meeting of the congregation without presentation at a prior</w:t>
      </w:r>
      <w:r>
        <w:rPr>
          <w:b/>
          <w:color w:val="000000"/>
          <w:szCs w:val="24"/>
        </w:rPr>
        <w:t xml:space="preserve"> meeting of the congregation, provided that the Congregation Council has submitted by mail or electronic means, as permitted by state law, notice to the congregation of such an amendment or amendments, together with the council’s recommendations, at least </w:t>
      </w:r>
      <w:r>
        <w:rPr>
          <w:b/>
          <w:color w:val="000000"/>
          <w:szCs w:val="24"/>
        </w:rPr>
        <w:t>30 days prior to the meeting.  Upon the request of at least two (2) voting members of the congregation, the Congregation Council shall submit such notice.  Following the adoption of an amendment, the secretary of the congregation shall submit a copy thereo</w:t>
      </w:r>
      <w:r>
        <w:rPr>
          <w:b/>
          <w:color w:val="000000"/>
          <w:szCs w:val="24"/>
        </w:rPr>
        <w:t>f to the synod.  Such provisions shall become effective immediately following a vote of approval.</w:t>
      </w:r>
    </w:p>
    <w:p w:rsidR="00067606" w:rsidRDefault="00BC49B0">
      <w:pPr>
        <w:jc w:val="center"/>
        <w:rPr>
          <w:rFonts w:ascii="Times-Bold" w:hAnsi="Times-Bold" w:cs="Times-Bold"/>
          <w:b/>
          <w:bCs/>
          <w:sz w:val="24"/>
          <w:szCs w:val="24"/>
        </w:rPr>
      </w:pPr>
      <w:r>
        <w:rPr>
          <w:rFonts w:ascii="Times-Bold" w:hAnsi="Times-Bold" w:cs="Times-Bold"/>
          <w:b/>
          <w:bCs/>
          <w:sz w:val="24"/>
          <w:szCs w:val="24"/>
        </w:rPr>
        <w:t>Chapter 17.</w:t>
      </w:r>
    </w:p>
    <w:p w:rsidR="00067606" w:rsidRDefault="00BC49B0">
      <w:pPr>
        <w:spacing w:after="0" w:line="240" w:lineRule="auto"/>
        <w:jc w:val="center"/>
        <w:rPr>
          <w:rFonts w:ascii="Times-Roman" w:hAnsi="Times-Roman" w:cs="Times-Roman"/>
          <w:sz w:val="24"/>
          <w:szCs w:val="24"/>
        </w:rPr>
      </w:pPr>
      <w:r>
        <w:rPr>
          <w:rFonts w:ascii="Times-Italic" w:hAnsi="Times-Italic" w:cs="Times-Italic"/>
          <w:i/>
          <w:iCs/>
          <w:sz w:val="20"/>
          <w:szCs w:val="20"/>
        </w:rPr>
        <w:t xml:space="preserve">Revised 6/8/97 </w:t>
      </w:r>
      <w:r>
        <w:rPr>
          <w:rFonts w:ascii="Times-Roman" w:hAnsi="Times-Roman" w:cs="Times-Roman"/>
          <w:sz w:val="24"/>
          <w:szCs w:val="24"/>
        </w:rPr>
        <w:t>16</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 xml:space="preserve">The model Constitution swaps places: Chapter 16 becomes Chapter 17 and vice versa.  In 02 a majority vote changes to two-thirds </w:t>
      </w:r>
      <w:r>
        <w:rPr>
          <w:rFonts w:ascii="Times-Bold" w:hAnsi="Times-Bold" w:cs="Times-Bold"/>
          <w:b/>
          <w:bCs/>
          <w:sz w:val="24"/>
          <w:szCs w:val="24"/>
        </w:rPr>
        <w:t>vote. In 03 adds electronic notification. 04 is the same.</w:t>
      </w:r>
    </w:p>
    <w:p w:rsidR="00067606" w:rsidRDefault="0006760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jc w:val="both"/>
        <w:rPr>
          <w:b/>
          <w:color w:val="000000"/>
          <w:szCs w:val="24"/>
        </w:rPr>
      </w:pP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jc w:val="both"/>
        <w:rPr>
          <w:b/>
          <w:color w:val="000000"/>
          <w:szCs w:val="24"/>
        </w:rPr>
      </w:pPr>
      <w:r>
        <w:rPr>
          <w:b/>
          <w:color w:val="000000"/>
          <w:szCs w:val="24"/>
        </w:rPr>
        <w:t>BYLAWS</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240" w:lineRule="auto"/>
        <w:ind w:left="936" w:hanging="936"/>
        <w:jc w:val="both"/>
      </w:pPr>
      <w:r>
        <w:rPr>
          <w:b/>
          <w:color w:val="000000"/>
          <w:szCs w:val="24"/>
        </w:rPr>
        <w:t>*C17.01.</w:t>
      </w:r>
      <w:r>
        <w:rPr>
          <w:b/>
          <w:color w:val="000000"/>
          <w:szCs w:val="24"/>
        </w:rPr>
        <w:tab/>
        <w:t>This congregation may adopt bylaws. No bylaw may conflict with this constitution.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Cs w:val="24"/>
        </w:rPr>
        <w:t>*C17.02.</w:t>
      </w:r>
      <w:r>
        <w:rPr>
          <w:b/>
          <w:color w:val="000000"/>
          <w:szCs w:val="24"/>
        </w:rPr>
        <w:tab/>
        <w:t>Bylaws may be adopted or amended at any legally called meeting of this congregation with a</w:t>
      </w:r>
      <w:r>
        <w:rPr>
          <w:b/>
          <w:color w:val="000000"/>
          <w:szCs w:val="24"/>
        </w:rPr>
        <w:t xml:space="preserve"> quorum present by a two-thirds vote of those voting members present and voting.</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Cs w:val="24"/>
        </w:rPr>
        <w:t>*C17.03.</w:t>
      </w:r>
      <w:r>
        <w:rPr>
          <w:b/>
          <w:color w:val="000000"/>
          <w:szCs w:val="24"/>
        </w:rPr>
        <w:tab/>
        <w:t>Changes to the bylaws may be proposed by any voting member, provided that such additions or amendments be submitted in writing to the Congregation Council at least 60</w:t>
      </w:r>
      <w:r>
        <w:rPr>
          <w:b/>
          <w:color w:val="000000"/>
          <w:szCs w:val="24"/>
        </w:rPr>
        <w:t xml:space="preserve"> days before a regular or special Congregation Meeting called for that purpose.  The Congregation Council shall notify the congregation’s members of the proposal with the council’s recommendations at least 30 days </w:t>
      </w:r>
      <w:r>
        <w:rPr>
          <w:b/>
          <w:color w:val="000000"/>
          <w:szCs w:val="24"/>
        </w:rPr>
        <w:lastRenderedPageBreak/>
        <w:t>in advance of the Congregation Meeting. No</w:t>
      </w:r>
      <w:r>
        <w:rPr>
          <w:b/>
          <w:color w:val="000000"/>
          <w:szCs w:val="24"/>
        </w:rPr>
        <w:t>tification may take place by mail or electronic means, as permitted by state law.</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ind w:left="936" w:hanging="936"/>
        <w:jc w:val="both"/>
      </w:pPr>
      <w:r>
        <w:rPr>
          <w:b/>
          <w:color w:val="000000"/>
          <w:szCs w:val="24"/>
        </w:rPr>
        <w:t>*C17.04.</w:t>
      </w:r>
      <w:r>
        <w:rPr>
          <w:b/>
          <w:color w:val="000000"/>
          <w:szCs w:val="24"/>
        </w:rPr>
        <w:tab/>
        <w:t>Approved changes to the bylaws shall be sent by the secretary of this congregation to the synod.</w:t>
      </w:r>
    </w:p>
    <w:p w:rsidR="00067606" w:rsidRDefault="00BC49B0">
      <w:pPr>
        <w:jc w:val="center"/>
        <w:rPr>
          <w:rFonts w:ascii="Times-Bold" w:hAnsi="Times-Bold" w:cs="Times-Bold"/>
          <w:b/>
          <w:bCs/>
          <w:sz w:val="24"/>
          <w:szCs w:val="24"/>
        </w:rPr>
      </w:pPr>
      <w:r>
        <w:rPr>
          <w:rFonts w:ascii="Times-Bold" w:hAnsi="Times-Bold" w:cs="Times-Bold"/>
          <w:b/>
          <w:bCs/>
          <w:sz w:val="24"/>
          <w:szCs w:val="24"/>
        </w:rPr>
        <w:t>Chapter 18</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CONTINUING RESOLUTIONS</w:t>
      </w:r>
    </w:p>
    <w:p w:rsidR="00067606" w:rsidRDefault="00BC49B0">
      <w:pPr>
        <w:spacing w:after="0" w:line="240" w:lineRule="auto"/>
        <w:jc w:val="center"/>
        <w:rPr>
          <w:rFonts w:ascii="Times-Bold" w:hAnsi="Times-Bold" w:cs="Times-Bold"/>
          <w:b/>
          <w:bCs/>
          <w:sz w:val="24"/>
          <w:szCs w:val="24"/>
        </w:rPr>
      </w:pPr>
      <w:r>
        <w:rPr>
          <w:rFonts w:ascii="Times-Bold" w:hAnsi="Times-Bold" w:cs="Times-Bold"/>
          <w:b/>
          <w:bCs/>
          <w:sz w:val="24"/>
          <w:szCs w:val="24"/>
        </w:rPr>
        <w:t>Adds Language to 01 and 02.</w:t>
      </w:r>
    </w:p>
    <w:p w:rsidR="00067606" w:rsidRDefault="00067606">
      <w:pPr>
        <w:spacing w:after="0" w:line="240" w:lineRule="auto"/>
        <w:jc w:val="center"/>
        <w:rPr>
          <w:rFonts w:ascii="Times-Bold" w:hAnsi="Times-Bold" w:cs="Times-Bold"/>
          <w:b/>
          <w:bCs/>
          <w:sz w:val="24"/>
          <w:szCs w:val="24"/>
        </w:rPr>
      </w:pPr>
    </w:p>
    <w:p w:rsidR="00067606" w:rsidRDefault="00BC49B0">
      <w:pPr>
        <w:spacing w:after="0" w:line="240" w:lineRule="auto"/>
      </w:pPr>
      <w:r>
        <w:rPr>
          <w:rFonts w:ascii="Times-Bold" w:hAnsi="Times-Bold" w:cs="Times-Bold"/>
          <w:b/>
          <w:bCs/>
          <w:sz w:val="24"/>
          <w:szCs w:val="24"/>
        </w:rPr>
        <w:t>*C18.</w:t>
      </w:r>
      <w:r>
        <w:rPr>
          <w:rFonts w:ascii="Times-Bold" w:hAnsi="Times-Bold" w:cs="Times-Bold"/>
          <w:b/>
          <w:bCs/>
          <w:sz w:val="24"/>
          <w:szCs w:val="24"/>
        </w:rPr>
        <w:t xml:space="preserve">01. </w:t>
      </w:r>
      <w:r>
        <w:rPr>
          <w:rFonts w:cs="Times-Bold"/>
          <w:b/>
          <w:bCs/>
          <w:sz w:val="24"/>
          <w:szCs w:val="24"/>
        </w:rPr>
        <w:t>T</w:t>
      </w:r>
      <w:r>
        <w:rPr>
          <w:b/>
          <w:color w:val="000000"/>
          <w:szCs w:val="24"/>
        </w:rPr>
        <w:t>he congregation in a legally called meeting or</w:t>
      </w:r>
      <w:r>
        <w:rPr>
          <w:color w:val="000000"/>
          <w:szCs w:val="24"/>
        </w:rPr>
        <w:t xml:space="preserve"> </w:t>
      </w:r>
      <w:r>
        <w:rPr>
          <w:rFonts w:ascii="Times-Roman" w:hAnsi="Times-Roman" w:cs="Times-Roman"/>
          <w:sz w:val="24"/>
          <w:szCs w:val="24"/>
        </w:rPr>
        <w:t xml:space="preserve">the Congregation Council may enact continuing resolutions. </w:t>
      </w:r>
      <w:r>
        <w:rPr>
          <w:rFonts w:ascii="Times-Roman" w:hAnsi="Times-Roman" w:cs="Times-Roman"/>
          <w:b/>
          <w:bCs/>
          <w:sz w:val="24"/>
          <w:szCs w:val="24"/>
        </w:rPr>
        <w:t xml:space="preserve">Such continuing resolutions may not conflict with the constitution or bylaws of this congregation.  </w:t>
      </w:r>
    </w:p>
    <w:p w:rsidR="00067606" w:rsidRDefault="00BC49B0">
      <w:pPr>
        <w:spacing w:after="0" w:line="240" w:lineRule="auto"/>
      </w:pPr>
      <w:r>
        <w:rPr>
          <w:rFonts w:ascii="Times-Bold" w:hAnsi="Times-Bold" w:cs="Times-Bold"/>
          <w:b/>
          <w:bCs/>
          <w:sz w:val="24"/>
          <w:szCs w:val="24"/>
        </w:rPr>
        <w:t xml:space="preserve">*C18.02. </w:t>
      </w:r>
      <w:r>
        <w:rPr>
          <w:rFonts w:ascii="Times-Roman" w:hAnsi="Times-Roman" w:cs="Times-Roman"/>
          <w:sz w:val="24"/>
          <w:szCs w:val="24"/>
        </w:rPr>
        <w:t>Continuing resolutions shall be ena</w:t>
      </w:r>
      <w:r>
        <w:rPr>
          <w:rFonts w:ascii="Times-Roman" w:hAnsi="Times-Roman" w:cs="Times-Roman"/>
          <w:sz w:val="24"/>
          <w:szCs w:val="24"/>
        </w:rPr>
        <w:t xml:space="preserve">cted or amended by </w:t>
      </w:r>
      <w:r>
        <w:rPr>
          <w:b/>
          <w:color w:val="000000"/>
          <w:szCs w:val="24"/>
        </w:rPr>
        <w:t>a majority vote of a meeting of the congregation or</w:t>
      </w:r>
      <w:r>
        <w:rPr>
          <w:rFonts w:ascii="Times-Roman" w:hAnsi="Times-Roman" w:cs="Times-Roman"/>
          <w:sz w:val="24"/>
          <w:szCs w:val="24"/>
        </w:rPr>
        <w:t xml:space="preserve"> a two-thirds vote of all voting members of the Congregation Council.</w:t>
      </w:r>
    </w:p>
    <w:p w:rsidR="00067606" w:rsidRDefault="00067606">
      <w:pPr>
        <w:spacing w:after="0" w:line="240" w:lineRule="auto"/>
        <w:rPr>
          <w:rFonts w:ascii="Times-Roman" w:hAnsi="Times-Roman" w:cs="Times-Roman"/>
          <w:sz w:val="24"/>
          <w:szCs w:val="24"/>
        </w:rPr>
      </w:pP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240" w:lineRule="auto"/>
        <w:jc w:val="both"/>
        <w:rPr>
          <w:b/>
          <w:bCs/>
        </w:rPr>
      </w:pPr>
      <w:r>
        <w:rPr>
          <w:b/>
          <w:bCs/>
          <w:color w:val="000000"/>
          <w:sz w:val="20"/>
        </w:rPr>
        <w:t>Chapter 19.</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40" w:lineRule="auto"/>
        <w:jc w:val="both"/>
        <w:rPr>
          <w:b/>
          <w:bCs/>
        </w:rPr>
      </w:pPr>
      <w:r>
        <w:rPr>
          <w:b/>
          <w:bCs/>
          <w:color w:val="000000"/>
          <w:sz w:val="20"/>
        </w:rPr>
        <w:t>INDEMNIFICATION</w:t>
      </w:r>
    </w:p>
    <w:p w:rsidR="00067606" w:rsidRDefault="00BC49B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240" w:lineRule="auto"/>
        <w:ind w:left="936" w:hanging="936"/>
        <w:jc w:val="both"/>
        <w:rPr>
          <w:b/>
          <w:bCs/>
        </w:rPr>
      </w:pPr>
      <w:r>
        <w:rPr>
          <w:rFonts w:ascii="Times-Roman" w:hAnsi="Times-Roman" w:cs="Times-Roman"/>
          <w:b/>
          <w:bCs/>
          <w:color w:val="000000"/>
          <w:sz w:val="20"/>
          <w:szCs w:val="24"/>
        </w:rPr>
        <w:t>*C19.01.</w:t>
      </w:r>
      <w:r>
        <w:rPr>
          <w:rFonts w:ascii="Times-Roman" w:hAnsi="Times-Roman" w:cs="Times-Roman"/>
          <w:b/>
          <w:bCs/>
          <w:color w:val="000000"/>
          <w:sz w:val="20"/>
          <w:szCs w:val="24"/>
        </w:rPr>
        <w:tab/>
        <w:t xml:space="preserve">Consistent with the provisions of the laws under which this congregation is </w:t>
      </w:r>
      <w:r>
        <w:rPr>
          <w:rFonts w:ascii="Times-Roman" w:hAnsi="Times-Roman" w:cs="Times-Roman"/>
          <w:b/>
          <w:bCs/>
          <w:color w:val="000000"/>
          <w:sz w:val="20"/>
          <w:szCs w:val="24"/>
        </w:rPr>
        <w:t>incorporated, this congregation may adopt provisions providing indemnification for each person who, by reason of the fact that such person is or was a Congregation Council member, officer, employee, agent, or other member of any committee of this congregat</w:t>
      </w:r>
      <w:r>
        <w:rPr>
          <w:rFonts w:ascii="Times-Roman" w:hAnsi="Times-Roman" w:cs="Times-Roman"/>
          <w:b/>
          <w:bCs/>
          <w:color w:val="000000"/>
          <w:sz w:val="20"/>
          <w:szCs w:val="24"/>
        </w:rPr>
        <w:t>ion, was or is threatened to be made a party to any threatened, pending, or completed civil, criminal, administrative, arbitration, or investigative proceeding.</w:t>
      </w:r>
    </w:p>
    <w:sectPr w:rsidR="00067606">
      <w:pgSz w:w="12240" w:h="15840"/>
      <w:pgMar w:top="1440" w:right="1440" w:bottom="1440" w:left="1440" w:header="0" w:footer="0" w:gutter="0"/>
      <w:lnNumType w:countBy="1" w:restart="continuou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Italic">
    <w:altName w:val="Times New Roman"/>
    <w:charset w:val="00"/>
    <w:family w:val="roman"/>
    <w:pitch w:val="variable"/>
  </w:font>
  <w:font w:name="Courier-Bold">
    <w:altName w:val="Times New Roman"/>
    <w:charset w:val="00"/>
    <w:family w:val="roman"/>
    <w:pitch w:val="variable"/>
  </w:font>
  <w:font w:name="Times-Roman">
    <w:altName w:val="Times New Roman"/>
    <w:charset w:val="00"/>
    <w:family w:val="roman"/>
    <w:pitch w:val="variable"/>
  </w:font>
  <w:font w:name="Times-Bold">
    <w:altName w:val="Times New Roman"/>
    <w:charset w:val="00"/>
    <w:family w:val="roman"/>
    <w:pitch w:val="variable"/>
  </w:font>
  <w:font w:name="Times">
    <w:altName w:val="Times New Roman"/>
    <w:panose1 w:val="0202060305040502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06"/>
    <w:rsid w:val="00067606"/>
    <w:rsid w:val="00BC49B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82CA9-5397-4ACC-88D9-1348CDF0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0F"/>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EE1335"/>
  </w:style>
  <w:style w:type="character" w:customStyle="1" w:styleId="FootnoteTextChar">
    <w:name w:val="Footnote Text Char"/>
    <w:basedOn w:val="DefaultParagraphFont"/>
    <w:link w:val="FootnoteText"/>
    <w:semiHidden/>
    <w:qFormat/>
    <w:rsid w:val="00BC6E4B"/>
    <w:rPr>
      <w:rFonts w:ascii="Times New Roman" w:eastAsia="Times New Roman" w:hAnsi="Times New Roman" w:cs="Times New Roman"/>
      <w:sz w:val="16"/>
      <w:szCs w:val="20"/>
    </w:rPr>
  </w:style>
  <w:style w:type="character" w:styleId="FootnoteReference">
    <w:name w:val="footnote reference"/>
    <w:semiHidden/>
    <w:qFormat/>
    <w:rsid w:val="00BC6E4B"/>
    <w:rPr>
      <w:vertAlign w:val="superscript"/>
    </w:rPr>
  </w:style>
  <w:style w:type="character" w:customStyle="1" w:styleId="LineNumbering">
    <w:name w:val="Line Numbering"/>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5A6FA5"/>
    <w:pPr>
      <w:ind w:left="720"/>
      <w:contextualSpacing/>
    </w:pPr>
  </w:style>
  <w:style w:type="paragraph" w:styleId="FootnoteText">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9741</Words>
  <Characters>55528</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lgoodnough</dc:creator>
  <dc:description/>
  <cp:lastModifiedBy>Angela Seep</cp:lastModifiedBy>
  <cp:revision>2</cp:revision>
  <dcterms:created xsi:type="dcterms:W3CDTF">2018-09-19T15:24:00Z</dcterms:created>
  <dcterms:modified xsi:type="dcterms:W3CDTF">2018-09-19T15:24:00Z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